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07" w:rsidRPr="00B92607" w:rsidRDefault="00B92607" w:rsidP="00B92607">
      <w:r w:rsidRPr="00B92607">
        <w:t>The </w:t>
      </w:r>
      <w:r w:rsidRPr="00B92607">
        <w:rPr>
          <w:i/>
          <w:iCs/>
        </w:rPr>
        <w:t>Pre-Master’s Program</w:t>
      </w:r>
      <w:r w:rsidRPr="00B92607">
        <w:t> at FDU, Vancouver Campus is accepting applications for a sessional instructor for the fall 2019 trimester to teach a related set of EPS 5099 and EPS 5199 courses.</w:t>
      </w:r>
    </w:p>
    <w:p w:rsidR="00B92607" w:rsidRPr="00B92607" w:rsidRDefault="00B92607" w:rsidP="00B92607">
      <w:r w:rsidRPr="00B92607">
        <w:t>This contract is for 12 contact hours per week over a 15 week trimester, from September 9th to December 14th, 2019,</w:t>
      </w:r>
      <w:bookmarkStart w:id="0" w:name="_GoBack"/>
      <w:bookmarkEnd w:id="0"/>
      <w:r w:rsidRPr="00B92607">
        <w:t> with the potential for an ongoing appointment depending on enrollments.</w:t>
      </w:r>
    </w:p>
    <w:p w:rsidR="00B92607" w:rsidRPr="00B92607" w:rsidRDefault="00B92607" w:rsidP="00B92607">
      <w:r w:rsidRPr="00B92607">
        <w:t>The opening is for the following courses:</w:t>
      </w:r>
    </w:p>
    <w:p w:rsidR="00B92607" w:rsidRPr="00B92607" w:rsidRDefault="00B92607" w:rsidP="00B92607">
      <w:r w:rsidRPr="00B92607">
        <w:t xml:space="preserve">EPS 5099 V7     MW 03:00PM-05:50PM      (6 </w:t>
      </w:r>
      <w:proofErr w:type="spellStart"/>
      <w:r w:rsidRPr="00B92607">
        <w:t>hrs</w:t>
      </w:r>
      <w:proofErr w:type="spellEnd"/>
      <w:r w:rsidRPr="00B92607">
        <w:t xml:space="preserve"> per week)</w:t>
      </w:r>
    </w:p>
    <w:p w:rsidR="00B92607" w:rsidRPr="00B92607" w:rsidRDefault="00B92607" w:rsidP="00B92607">
      <w:r w:rsidRPr="00B92607">
        <w:t xml:space="preserve">EPS 5199 V13   W 06:00PM-08:50PM          (3 </w:t>
      </w:r>
      <w:proofErr w:type="spellStart"/>
      <w:r w:rsidRPr="00B92607">
        <w:t>hrs</w:t>
      </w:r>
      <w:proofErr w:type="spellEnd"/>
      <w:r w:rsidRPr="00B92607">
        <w:t xml:space="preserve"> per week)</w:t>
      </w:r>
    </w:p>
    <w:p w:rsidR="00B92607" w:rsidRPr="00B92607" w:rsidRDefault="00B92607" w:rsidP="00B92607">
      <w:r w:rsidRPr="00B92607">
        <w:t xml:space="preserve">EPS 5199 V14    TH 06:00PM-08:50PM        (3 </w:t>
      </w:r>
      <w:proofErr w:type="spellStart"/>
      <w:r w:rsidRPr="00B92607">
        <w:t>hrs</w:t>
      </w:r>
      <w:proofErr w:type="spellEnd"/>
      <w:r w:rsidRPr="00B92607">
        <w:t xml:space="preserve"> per week)</w:t>
      </w:r>
      <w:r w:rsidRPr="00B92607">
        <w:br/>
      </w:r>
      <w:r w:rsidRPr="00B92607">
        <w:br/>
        <w:t>In the </w:t>
      </w:r>
      <w:r w:rsidRPr="00B92607">
        <w:rPr>
          <w:i/>
          <w:iCs/>
        </w:rPr>
        <w:t>Pre-Master’s Program</w:t>
      </w:r>
      <w:r w:rsidRPr="00B92607">
        <w:t> , students take a limited number of academic credits while they hone their academic writing and speaking skills to prepare them for full-time study at the university.</w:t>
      </w:r>
    </w:p>
    <w:p w:rsidR="00B92607" w:rsidRPr="00B92607" w:rsidRDefault="00B92607" w:rsidP="00B92607">
      <w:r w:rsidRPr="00B92607">
        <w:t xml:space="preserve">For more information about the program, please visit: </w:t>
      </w:r>
      <w:hyperlink r:id="rId5" w:history="1">
        <w:r w:rsidRPr="00B92607">
          <w:rPr>
            <w:rStyle w:val="Hyperlink"/>
          </w:rPr>
          <w:t>http://view2.fdu.edu/vancouver-campus/learning-support-services/the-pre-masters-program/</w:t>
        </w:r>
      </w:hyperlink>
      <w:r w:rsidRPr="00B92607">
        <w:t xml:space="preserve"> </w:t>
      </w:r>
    </w:p>
    <w:p w:rsidR="00B92607" w:rsidRPr="00B92607" w:rsidRDefault="00B92607" w:rsidP="00B92607">
      <w:r w:rsidRPr="00B92607">
        <w:rPr>
          <w:b/>
          <w:bCs/>
        </w:rPr>
        <w:t>Education &amp; Experience</w:t>
      </w:r>
    </w:p>
    <w:p w:rsidR="00B92607" w:rsidRPr="00B92607" w:rsidRDefault="00B92607" w:rsidP="00B92607">
      <w:pPr>
        <w:numPr>
          <w:ilvl w:val="0"/>
          <w:numId w:val="1"/>
        </w:numPr>
      </w:pPr>
      <w:r w:rsidRPr="00B92607">
        <w:t>A Master’s Degree in a relevant area. (A Bachelor’s Degree with specialization in TESL or a recognized TESL certificate program will also be considered)</w:t>
      </w:r>
    </w:p>
    <w:p w:rsidR="00B92607" w:rsidRPr="00B92607" w:rsidRDefault="00B92607" w:rsidP="00B92607">
      <w:pPr>
        <w:ind w:left="720"/>
      </w:pPr>
    </w:p>
    <w:p w:rsidR="00B92607" w:rsidRPr="00B92607" w:rsidRDefault="00B92607" w:rsidP="00B92607">
      <w:pPr>
        <w:numPr>
          <w:ilvl w:val="0"/>
          <w:numId w:val="1"/>
        </w:numPr>
      </w:pPr>
      <w:r w:rsidRPr="00B92607">
        <w:t>A minimum of 5 years teaching experience in ESL / EAL at the post-secondary level, with a minimum of 2 years in academic preparation including academic writing.</w:t>
      </w:r>
    </w:p>
    <w:p w:rsidR="00B92607" w:rsidRPr="00B92607" w:rsidRDefault="00B92607" w:rsidP="00B92607">
      <w:pPr>
        <w:ind w:left="720"/>
      </w:pPr>
    </w:p>
    <w:p w:rsidR="00B92607" w:rsidRPr="00B92607" w:rsidRDefault="00B92607" w:rsidP="00B92607">
      <w:pPr>
        <w:numPr>
          <w:ilvl w:val="0"/>
          <w:numId w:val="1"/>
        </w:numPr>
      </w:pPr>
      <w:r w:rsidRPr="00B92607">
        <w:t>Experience in instructional materials development for professional adult learners.</w:t>
      </w:r>
    </w:p>
    <w:p w:rsidR="00B92607" w:rsidRPr="00B92607" w:rsidRDefault="00B92607" w:rsidP="00B92607"/>
    <w:p w:rsidR="00B92607" w:rsidRPr="00B92607" w:rsidRDefault="00B92607" w:rsidP="00B92607"/>
    <w:p w:rsidR="002E4827" w:rsidRDefault="002E4827"/>
    <w:sectPr w:rsidR="002E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0D0D"/>
    <w:multiLevelType w:val="multilevel"/>
    <w:tmpl w:val="DB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7"/>
    <w:rsid w:val="002E4827"/>
    <w:rsid w:val="00B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7493"/>
  <w15:chartTrackingRefBased/>
  <w15:docId w15:val="{9195EC9A-37EC-49C8-8F45-C48E8E2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ew2.fdu.edu/vancouver-campus/learning-support-services/the-pre-masters-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Kennedy</dc:creator>
  <cp:keywords/>
  <dc:description/>
  <cp:lastModifiedBy>Eoin Kennedy</cp:lastModifiedBy>
  <cp:revision>1</cp:revision>
  <dcterms:created xsi:type="dcterms:W3CDTF">2019-06-26T23:30:00Z</dcterms:created>
  <dcterms:modified xsi:type="dcterms:W3CDTF">2019-06-26T23:36:00Z</dcterms:modified>
</cp:coreProperties>
</file>