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4375" w14:textId="77777777" w:rsidR="005E626D" w:rsidRPr="000D5BB8" w:rsidRDefault="00F03308" w:rsidP="00F03308">
      <w:pPr>
        <w:jc w:val="center"/>
        <w:rPr>
          <w:rFonts w:ascii="Arial" w:hAnsi="Arial" w:cs="Arial"/>
          <w:lang w:val="en-CA"/>
        </w:rPr>
      </w:pPr>
      <w:r w:rsidRPr="000D5BB8">
        <w:rPr>
          <w:noProof/>
          <w:lang w:val="en-CA" w:eastAsia="en-CA"/>
        </w:rPr>
        <w:drawing>
          <wp:inline distT="0" distB="0" distL="0" distR="0" wp14:anchorId="0C9A1CB8" wp14:editId="0F4C7459">
            <wp:extent cx="2219876" cy="716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W Full 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876" cy="716280"/>
                    </a:xfrm>
                    <a:prstGeom prst="rect">
                      <a:avLst/>
                    </a:prstGeom>
                  </pic:spPr>
                </pic:pic>
              </a:graphicData>
            </a:graphic>
          </wp:inline>
        </w:drawing>
      </w:r>
    </w:p>
    <w:p w14:paraId="4EF3A8B5" w14:textId="77777777" w:rsidR="000D5BB8" w:rsidRPr="000D5BB8" w:rsidRDefault="000D5BB8" w:rsidP="000D5BB8">
      <w:pPr>
        <w:rPr>
          <w:rFonts w:ascii="Book Antiqua" w:hAnsi="Book Antiqua" w:cs="Arial"/>
        </w:rPr>
      </w:pPr>
      <w:r w:rsidRPr="000D5BB8">
        <w:rPr>
          <w:rFonts w:ascii="Book Antiqua" w:hAnsi="Book Antiqua" w:cs="Arial"/>
          <w:b/>
        </w:rPr>
        <w:t>Position Job Title:</w:t>
      </w:r>
      <w:r w:rsidRPr="000D5BB8">
        <w:rPr>
          <w:rFonts w:ascii="Book Antiqua" w:hAnsi="Book Antiqua" w:cs="Arial"/>
          <w:b/>
        </w:rPr>
        <w:tab/>
      </w:r>
      <w:r w:rsidR="005B01F4">
        <w:rPr>
          <w:rFonts w:ascii="Book Antiqua" w:hAnsi="Book Antiqua" w:cs="Arial"/>
        </w:rPr>
        <w:t xml:space="preserve">Student Recruitment Advisor </w:t>
      </w:r>
      <w:r w:rsidR="0074333F">
        <w:rPr>
          <w:rFonts w:ascii="Book Antiqua" w:hAnsi="Book Antiqua" w:cs="Arial"/>
        </w:rPr>
        <w:t>- Domestic</w:t>
      </w:r>
    </w:p>
    <w:p w14:paraId="749C1359" w14:textId="77777777" w:rsidR="000D5BB8" w:rsidRPr="000D5BB8" w:rsidRDefault="000D5BB8" w:rsidP="000D5BB8">
      <w:pPr>
        <w:ind w:left="2160" w:hanging="2160"/>
        <w:rPr>
          <w:rFonts w:ascii="Book Antiqua" w:hAnsi="Book Antiqua" w:cs="Arial"/>
        </w:rPr>
      </w:pPr>
      <w:r w:rsidRPr="000D5BB8">
        <w:rPr>
          <w:rFonts w:ascii="Book Antiqua" w:hAnsi="Book Antiqua" w:cs="Arial"/>
          <w:b/>
        </w:rPr>
        <w:t>Location:</w:t>
      </w:r>
      <w:r w:rsidRPr="000D5BB8">
        <w:rPr>
          <w:rFonts w:ascii="Book Antiqua" w:hAnsi="Book Antiqua" w:cs="Arial"/>
          <w:b/>
        </w:rPr>
        <w:tab/>
      </w:r>
      <w:r w:rsidR="005B01F4">
        <w:rPr>
          <w:rFonts w:ascii="Book Antiqua" w:hAnsi="Book Antiqua" w:cs="Arial"/>
        </w:rPr>
        <w:t>Vancouver</w:t>
      </w:r>
    </w:p>
    <w:p w14:paraId="229F373E" w14:textId="77777777" w:rsidR="000D5BB8" w:rsidRPr="00CE42F4" w:rsidRDefault="000D5BB8" w:rsidP="000D5BB8">
      <w:pPr>
        <w:rPr>
          <w:rFonts w:ascii="Book Antiqua" w:hAnsi="Book Antiqua" w:cs="Arial"/>
        </w:rPr>
      </w:pPr>
      <w:r w:rsidRPr="000D5BB8">
        <w:rPr>
          <w:rFonts w:ascii="Book Antiqua" w:hAnsi="Book Antiqua" w:cs="Arial"/>
          <w:b/>
        </w:rPr>
        <w:t>Reports To:</w:t>
      </w:r>
      <w:r w:rsidRPr="000D5BB8">
        <w:rPr>
          <w:rFonts w:ascii="Book Antiqua" w:hAnsi="Book Antiqua" w:cs="Arial"/>
          <w:b/>
        </w:rPr>
        <w:tab/>
      </w:r>
      <w:r w:rsidRPr="000D5BB8">
        <w:rPr>
          <w:rFonts w:ascii="Book Antiqua" w:hAnsi="Book Antiqua" w:cs="Arial"/>
          <w:b/>
        </w:rPr>
        <w:tab/>
      </w:r>
      <w:r w:rsidR="003627A4" w:rsidRPr="00CE42F4">
        <w:rPr>
          <w:rFonts w:ascii="Book Antiqua" w:hAnsi="Book Antiqua" w:cs="Arial"/>
        </w:rPr>
        <w:t>Recruitment and Business Development Director</w:t>
      </w:r>
    </w:p>
    <w:tbl>
      <w:tblPr>
        <w:tblW w:w="9648" w:type="dxa"/>
        <w:tblLayout w:type="fixed"/>
        <w:tblLook w:val="0000" w:firstRow="0" w:lastRow="0" w:firstColumn="0" w:lastColumn="0" w:noHBand="0" w:noVBand="0"/>
      </w:tblPr>
      <w:tblGrid>
        <w:gridCol w:w="9648"/>
      </w:tblGrid>
      <w:tr w:rsidR="000D5BB8" w:rsidRPr="000D5BB8" w14:paraId="7C69237E" w14:textId="77777777" w:rsidTr="000D5BB8">
        <w:tc>
          <w:tcPr>
            <w:tcW w:w="9648" w:type="dxa"/>
            <w:shd w:val="pct10" w:color="auto" w:fill="FFFFFF"/>
          </w:tcPr>
          <w:p w14:paraId="51170D61" w14:textId="77777777" w:rsidR="000D5BB8" w:rsidRPr="000D5BB8"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0D5BB8">
              <w:rPr>
                <w:rFonts w:ascii="Book Antiqua" w:hAnsi="Book Antiqua" w:cs="Arial"/>
                <w:b/>
              </w:rPr>
              <w:t xml:space="preserve">Primary Purpose </w:t>
            </w:r>
          </w:p>
        </w:tc>
      </w:tr>
    </w:tbl>
    <w:p w14:paraId="68839022" w14:textId="77777777" w:rsidR="000D5BB8" w:rsidRPr="000D5BB8" w:rsidRDefault="000D5BB8" w:rsidP="000D5BB8">
      <w:pPr>
        <w:spacing w:after="0"/>
        <w:rPr>
          <w:rFonts w:ascii="Book Antiqua" w:hAnsi="Book Antiqua" w:cs="Arial"/>
          <w:b/>
          <w14:shadow w14:blurRad="50800" w14:dist="38100" w14:dir="2700000" w14:sx="100000" w14:sy="100000" w14:kx="0" w14:ky="0" w14:algn="tl">
            <w14:srgbClr w14:val="000000">
              <w14:alpha w14:val="60000"/>
            </w14:srgbClr>
          </w14:shadow>
        </w:rPr>
      </w:pPr>
    </w:p>
    <w:p w14:paraId="1A3D4FD5" w14:textId="77777777" w:rsidR="000D5BB8" w:rsidRPr="000D5BB8" w:rsidRDefault="005B01F4" w:rsidP="000D5BB8">
      <w:pPr>
        <w:pStyle w:val="BodyText"/>
        <w:ind w:left="0"/>
        <w:rPr>
          <w:rFonts w:ascii="Book Antiqua" w:hAnsi="Book Antiqua" w:cs="Arial"/>
          <w:szCs w:val="22"/>
        </w:rPr>
      </w:pPr>
      <w:r>
        <w:rPr>
          <w:rFonts w:ascii="Book Antiqua" w:hAnsi="Book Antiqua" w:cs="Arial"/>
        </w:rPr>
        <w:t xml:space="preserve">The Student Recruitment Advisor </w:t>
      </w:r>
      <w:r w:rsidR="000D5BB8" w:rsidRPr="000D5BB8">
        <w:rPr>
          <w:rFonts w:ascii="Book Antiqua" w:hAnsi="Book Antiqua" w:cs="Arial"/>
          <w:szCs w:val="22"/>
        </w:rPr>
        <w:t xml:space="preserve">is responsible for promoting and selling the programs of University to potential </w:t>
      </w:r>
      <w:r w:rsidR="00D12F81">
        <w:rPr>
          <w:rFonts w:ascii="Book Antiqua" w:hAnsi="Book Antiqua" w:cs="Arial"/>
          <w:szCs w:val="22"/>
        </w:rPr>
        <w:t xml:space="preserve">domestic </w:t>
      </w:r>
      <w:r w:rsidR="000D5BB8" w:rsidRPr="000D5BB8">
        <w:rPr>
          <w:rFonts w:ascii="Book Antiqua" w:hAnsi="Book Antiqua" w:cs="Arial"/>
          <w:szCs w:val="22"/>
        </w:rPr>
        <w:t>students, responding to inquiries from potential students on various programs, and identifying the appropriate programs to meet these goals. The primary function of this position is to maximize each opportunity to market programs to meet or exceed the enrollment targets for the University.</w:t>
      </w:r>
    </w:p>
    <w:p w14:paraId="3D2C4BF0" w14:textId="77777777" w:rsidR="000D5BB8" w:rsidRPr="000D5BB8" w:rsidRDefault="000D5BB8" w:rsidP="000D5BB8">
      <w:pPr>
        <w:spacing w:after="0"/>
        <w:rPr>
          <w:rFonts w:ascii="Book Antiqua" w:hAnsi="Book Antiqua" w:cs="Arial"/>
          <w:b/>
          <w14:shadow w14:blurRad="50800" w14:dist="38100" w14:dir="2700000" w14:sx="100000" w14:sy="100000" w14:kx="0" w14:ky="0" w14:algn="tl">
            <w14:srgbClr w14:val="000000">
              <w14:alpha w14:val="60000"/>
            </w14:srgbClr>
          </w14:shadow>
        </w:rPr>
      </w:pPr>
    </w:p>
    <w:tbl>
      <w:tblPr>
        <w:tblW w:w="9648" w:type="dxa"/>
        <w:tblLayout w:type="fixed"/>
        <w:tblLook w:val="0000" w:firstRow="0" w:lastRow="0" w:firstColumn="0" w:lastColumn="0" w:noHBand="0" w:noVBand="0"/>
      </w:tblPr>
      <w:tblGrid>
        <w:gridCol w:w="9648"/>
      </w:tblGrid>
      <w:tr w:rsidR="000D5BB8" w:rsidRPr="000D5BB8" w14:paraId="67B9D375" w14:textId="77777777" w:rsidTr="000D5BB8">
        <w:tc>
          <w:tcPr>
            <w:tcW w:w="9648" w:type="dxa"/>
            <w:shd w:val="pct10" w:color="auto" w:fill="FFFFFF"/>
          </w:tcPr>
          <w:p w14:paraId="6769FA72" w14:textId="77777777" w:rsidR="000D5BB8" w:rsidRPr="000D5BB8"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0D5BB8">
              <w:rPr>
                <w:rFonts w:ascii="Book Antiqua" w:hAnsi="Book Antiqua" w:cs="Arial"/>
                <w:b/>
              </w:rPr>
              <w:t xml:space="preserve">Specific Responsibilities  </w:t>
            </w:r>
          </w:p>
        </w:tc>
      </w:tr>
    </w:tbl>
    <w:p w14:paraId="5EF22CDB" w14:textId="77777777" w:rsidR="000D5BB8" w:rsidRPr="000D5BB8" w:rsidRDefault="000D5BB8" w:rsidP="000D5BB8">
      <w:pPr>
        <w:rPr>
          <w:rFonts w:ascii="Book Antiqua" w:hAnsi="Book Antiqua" w:cs="Arial"/>
        </w:rPr>
      </w:pPr>
    </w:p>
    <w:p w14:paraId="0BAFC958" w14:textId="77777777" w:rsidR="000D5BB8" w:rsidRPr="000D5BB8" w:rsidRDefault="000D5BB8" w:rsidP="000D5BB8">
      <w:pPr>
        <w:rPr>
          <w:rFonts w:ascii="Book Antiqua" w:hAnsi="Book Antiqua" w:cs="Arial"/>
        </w:rPr>
      </w:pPr>
      <w:r w:rsidRPr="000D5BB8">
        <w:rPr>
          <w:rFonts w:ascii="Book Antiqua" w:hAnsi="Book Antiqua" w:cs="Arial"/>
        </w:rPr>
        <w:t xml:space="preserve">The </w:t>
      </w:r>
      <w:r w:rsidR="00ED0E2D">
        <w:rPr>
          <w:rFonts w:ascii="Book Antiqua" w:hAnsi="Book Antiqua" w:cs="Arial"/>
        </w:rPr>
        <w:t xml:space="preserve">Student Recruitment Advisor </w:t>
      </w:r>
      <w:r w:rsidRPr="000D5BB8">
        <w:rPr>
          <w:rFonts w:ascii="Book Antiqua" w:hAnsi="Book Antiqua" w:cs="Arial"/>
        </w:rPr>
        <w:t>will at various times be responsible for the following as well as other related duties as assigned to support the business objectives and purpose of the University.</w:t>
      </w:r>
    </w:p>
    <w:p w14:paraId="71CBEB24"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Responding to email, telephone and walk-in inquiries from potential students; promoting the programs and services of the University</w:t>
      </w:r>
    </w:p>
    <w:p w14:paraId="3708AA6E"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Interviewing potential students to explore their background, interests and identify their individual career goals; advise on appropriate programs to meet their goals</w:t>
      </w:r>
    </w:p>
    <w:p w14:paraId="627F1C98"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Completing enrollment of new students including related paperwork and providing information on payment options</w:t>
      </w:r>
    </w:p>
    <w:p w14:paraId="4178DCDE"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 xml:space="preserve">Maintaining records to track and follow-up on potential leads, providing motivation and encouragement to potential students as appropriate  </w:t>
      </w:r>
    </w:p>
    <w:p w14:paraId="54BE0ED5"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Tracking and reporting on weekly activities (i.e. leads, appointments, interviews, enrollment)</w:t>
      </w:r>
    </w:p>
    <w:p w14:paraId="1A4BE795" w14:textId="77777777" w:rsidR="000D5BB8" w:rsidRP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Providing ongoing coaching/motivation to students to support success in the program</w:t>
      </w:r>
    </w:p>
    <w:p w14:paraId="6D000FAD" w14:textId="77777777" w:rsidR="000D5BB8" w:rsidRPr="000D5BB8" w:rsidRDefault="000D5BB8" w:rsidP="000D5BB8">
      <w:pPr>
        <w:numPr>
          <w:ilvl w:val="0"/>
          <w:numId w:val="19"/>
        </w:numPr>
        <w:tabs>
          <w:tab w:val="clear" w:pos="360"/>
          <w:tab w:val="num" w:pos="1040"/>
        </w:tabs>
        <w:spacing w:after="0"/>
        <w:ind w:left="1020"/>
        <w:jc w:val="both"/>
        <w:rPr>
          <w:rFonts w:ascii="Book Antiqua" w:hAnsi="Book Antiqua" w:cs="Arial"/>
          <w:color w:val="212121"/>
        </w:rPr>
      </w:pPr>
      <w:r w:rsidRPr="000D5BB8">
        <w:rPr>
          <w:rFonts w:ascii="Book Antiqua" w:hAnsi="Book Antiqua" w:cs="Arial"/>
          <w:color w:val="212121"/>
        </w:rPr>
        <w:t xml:space="preserve">Planning and participating in campus events such as Open Houses and Information Sessions, inviting set numbers of students </w:t>
      </w:r>
    </w:p>
    <w:p w14:paraId="366643CE" w14:textId="77777777" w:rsidR="00CA6815" w:rsidRDefault="000D5BB8" w:rsidP="00CA6815">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Attending regular marketing meetings</w:t>
      </w:r>
    </w:p>
    <w:p w14:paraId="0C43F54E" w14:textId="77777777" w:rsidR="00CA6815" w:rsidRDefault="00CA6815" w:rsidP="00CA6815">
      <w:pPr>
        <w:pStyle w:val="BodyText"/>
        <w:numPr>
          <w:ilvl w:val="0"/>
          <w:numId w:val="19"/>
        </w:numPr>
        <w:tabs>
          <w:tab w:val="clear" w:pos="360"/>
          <w:tab w:val="num" w:pos="1040"/>
        </w:tabs>
        <w:ind w:left="1020"/>
        <w:rPr>
          <w:rFonts w:ascii="Book Antiqua" w:hAnsi="Book Antiqua" w:cs="Arial"/>
          <w:szCs w:val="22"/>
        </w:rPr>
      </w:pPr>
      <w:r>
        <w:rPr>
          <w:rFonts w:ascii="Book Antiqua" w:hAnsi="Book Antiqua" w:cs="Arial"/>
          <w:szCs w:val="22"/>
        </w:rPr>
        <w:t>Attending</w:t>
      </w:r>
      <w:r w:rsidR="00DF4771">
        <w:rPr>
          <w:rFonts w:ascii="Book Antiqua" w:hAnsi="Book Antiqua" w:cs="Arial"/>
          <w:szCs w:val="22"/>
        </w:rPr>
        <w:t xml:space="preserve"> to off-campus events as needed</w:t>
      </w:r>
    </w:p>
    <w:p w14:paraId="26265F0B" w14:textId="77777777" w:rsidR="00DF4771" w:rsidRDefault="00DF4771" w:rsidP="00DF4771">
      <w:pPr>
        <w:pStyle w:val="BodyText"/>
        <w:numPr>
          <w:ilvl w:val="0"/>
          <w:numId w:val="19"/>
        </w:numPr>
        <w:tabs>
          <w:tab w:val="clear" w:pos="360"/>
          <w:tab w:val="num" w:pos="1040"/>
        </w:tabs>
        <w:ind w:left="1020"/>
        <w:rPr>
          <w:rFonts w:ascii="Book Antiqua" w:hAnsi="Book Antiqua" w:cs="Arial"/>
          <w:szCs w:val="22"/>
        </w:rPr>
      </w:pPr>
      <w:r>
        <w:rPr>
          <w:rFonts w:ascii="Book Antiqua" w:hAnsi="Book Antiqua" w:cs="Arial"/>
          <w:szCs w:val="22"/>
        </w:rPr>
        <w:t xml:space="preserve">Visiting local high schools to promote the </w:t>
      </w:r>
      <w:r w:rsidR="00D00410">
        <w:rPr>
          <w:rFonts w:ascii="Book Antiqua" w:hAnsi="Book Antiqua" w:cs="Arial"/>
          <w:szCs w:val="22"/>
        </w:rPr>
        <w:t>U</w:t>
      </w:r>
      <w:r>
        <w:rPr>
          <w:rFonts w:ascii="Book Antiqua" w:hAnsi="Book Antiqua" w:cs="Arial"/>
          <w:szCs w:val="22"/>
        </w:rPr>
        <w:t>niversity programs</w:t>
      </w:r>
    </w:p>
    <w:p w14:paraId="2918FB32" w14:textId="77777777" w:rsidR="00DF4771" w:rsidRPr="00DF4771" w:rsidRDefault="00DF4771" w:rsidP="00DF4771">
      <w:pPr>
        <w:pStyle w:val="BodyText"/>
        <w:numPr>
          <w:ilvl w:val="0"/>
          <w:numId w:val="19"/>
        </w:numPr>
        <w:tabs>
          <w:tab w:val="clear" w:pos="360"/>
          <w:tab w:val="num" w:pos="1040"/>
        </w:tabs>
        <w:ind w:left="1020"/>
        <w:rPr>
          <w:rFonts w:ascii="Book Antiqua" w:hAnsi="Book Antiqua" w:cs="Arial"/>
          <w:szCs w:val="22"/>
        </w:rPr>
      </w:pPr>
      <w:r w:rsidRPr="00DF4771">
        <w:rPr>
          <w:rFonts w:ascii="Book Antiqua" w:hAnsi="Book Antiqua" w:cs="Arial"/>
          <w:szCs w:val="22"/>
        </w:rPr>
        <w:t xml:space="preserve">Approaching </w:t>
      </w:r>
      <w:r>
        <w:rPr>
          <w:rFonts w:ascii="Book Antiqua" w:hAnsi="Book Antiqua" w:cs="Arial"/>
          <w:szCs w:val="22"/>
        </w:rPr>
        <w:t>local companies</w:t>
      </w:r>
      <w:r w:rsidRPr="00DF4771">
        <w:rPr>
          <w:rFonts w:ascii="Book Antiqua" w:hAnsi="Book Antiqua" w:cs="Arial"/>
          <w:szCs w:val="22"/>
        </w:rPr>
        <w:t xml:space="preserve"> to identify tuition subsidies </w:t>
      </w:r>
      <w:r>
        <w:rPr>
          <w:rFonts w:ascii="Book Antiqua" w:hAnsi="Book Antiqua" w:cs="Arial"/>
          <w:szCs w:val="22"/>
        </w:rPr>
        <w:t>opportunities for its employees</w:t>
      </w:r>
    </w:p>
    <w:p w14:paraId="3E696A9B" w14:textId="77777777" w:rsidR="000D5BB8" w:rsidRPr="00CA6815" w:rsidRDefault="000D5BB8" w:rsidP="00CA6815">
      <w:pPr>
        <w:pStyle w:val="BodyText"/>
        <w:numPr>
          <w:ilvl w:val="0"/>
          <w:numId w:val="19"/>
        </w:numPr>
        <w:tabs>
          <w:tab w:val="clear" w:pos="360"/>
          <w:tab w:val="num" w:pos="1040"/>
        </w:tabs>
        <w:ind w:left="1020"/>
        <w:rPr>
          <w:rFonts w:ascii="Book Antiqua" w:hAnsi="Book Antiqua" w:cs="Arial"/>
          <w:szCs w:val="22"/>
        </w:rPr>
      </w:pPr>
      <w:r w:rsidRPr="00CA6815">
        <w:rPr>
          <w:rFonts w:ascii="Book Antiqua" w:hAnsi="Book Antiqua" w:cs="Arial"/>
          <w:szCs w:val="22"/>
        </w:rPr>
        <w:lastRenderedPageBreak/>
        <w:t>Establishing and maintaining monthly targets</w:t>
      </w:r>
    </w:p>
    <w:p w14:paraId="6D2B940C" w14:textId="77777777" w:rsidR="000D5BB8" w:rsidRDefault="000D5BB8" w:rsidP="000D5BB8">
      <w:pPr>
        <w:pStyle w:val="BodyText"/>
        <w:numPr>
          <w:ilvl w:val="0"/>
          <w:numId w:val="19"/>
        </w:numPr>
        <w:tabs>
          <w:tab w:val="clear" w:pos="360"/>
          <w:tab w:val="num" w:pos="1040"/>
        </w:tabs>
        <w:ind w:left="1020"/>
        <w:rPr>
          <w:rFonts w:ascii="Book Antiqua" w:hAnsi="Book Antiqua" w:cs="Arial"/>
          <w:szCs w:val="22"/>
        </w:rPr>
      </w:pPr>
      <w:r w:rsidRPr="000D5BB8">
        <w:rPr>
          <w:rFonts w:ascii="Book Antiqua" w:hAnsi="Book Antiqua" w:cs="Arial"/>
          <w:szCs w:val="22"/>
        </w:rPr>
        <w:t>Following up on potential or actual cancellations</w:t>
      </w:r>
    </w:p>
    <w:p w14:paraId="3BDB8519" w14:textId="77777777" w:rsidR="00CD7FE5" w:rsidRPr="000D5BB8" w:rsidRDefault="00CD7FE5" w:rsidP="000D5BB8">
      <w:pPr>
        <w:pStyle w:val="BodyText"/>
        <w:numPr>
          <w:ilvl w:val="0"/>
          <w:numId w:val="19"/>
        </w:numPr>
        <w:tabs>
          <w:tab w:val="clear" w:pos="360"/>
          <w:tab w:val="num" w:pos="1040"/>
        </w:tabs>
        <w:ind w:left="1020"/>
        <w:rPr>
          <w:rFonts w:ascii="Book Antiqua" w:hAnsi="Book Antiqua" w:cs="Arial"/>
          <w:szCs w:val="22"/>
        </w:rPr>
      </w:pPr>
      <w:r>
        <w:rPr>
          <w:rFonts w:ascii="Book Antiqua" w:hAnsi="Book Antiqua" w:cs="Arial"/>
          <w:szCs w:val="22"/>
        </w:rPr>
        <w:t xml:space="preserve">Assisting in creating </w:t>
      </w:r>
      <w:r w:rsidR="00921F08">
        <w:rPr>
          <w:rFonts w:ascii="Book Antiqua" w:hAnsi="Book Antiqua" w:cs="Arial"/>
          <w:szCs w:val="22"/>
        </w:rPr>
        <w:t>social media</w:t>
      </w:r>
      <w:r>
        <w:rPr>
          <w:rFonts w:ascii="Book Antiqua" w:hAnsi="Book Antiqua" w:cs="Arial"/>
          <w:szCs w:val="22"/>
        </w:rPr>
        <w:t xml:space="preserve"> content for domestic student</w:t>
      </w:r>
      <w:r w:rsidR="00921F08">
        <w:rPr>
          <w:rFonts w:ascii="Book Antiqua" w:hAnsi="Book Antiqua" w:cs="Arial"/>
          <w:szCs w:val="22"/>
        </w:rPr>
        <w:t>s</w:t>
      </w:r>
    </w:p>
    <w:p w14:paraId="6F8DE9EB" w14:textId="77777777" w:rsidR="000D5BB8" w:rsidRPr="000D5BB8" w:rsidRDefault="000D5BB8" w:rsidP="000D5BB8">
      <w:pPr>
        <w:rPr>
          <w:rFonts w:ascii="Book Antiqua" w:hAnsi="Book Antiqua"/>
        </w:rPr>
      </w:pPr>
    </w:p>
    <w:tbl>
      <w:tblPr>
        <w:tblW w:w="0" w:type="auto"/>
        <w:tblLayout w:type="fixed"/>
        <w:tblLook w:val="0000" w:firstRow="0" w:lastRow="0" w:firstColumn="0" w:lastColumn="0" w:noHBand="0" w:noVBand="0"/>
      </w:tblPr>
      <w:tblGrid>
        <w:gridCol w:w="9056"/>
      </w:tblGrid>
      <w:tr w:rsidR="000D5BB8" w:rsidRPr="000D5BB8" w14:paraId="55087352" w14:textId="77777777" w:rsidTr="0065266B">
        <w:tc>
          <w:tcPr>
            <w:tcW w:w="9056" w:type="dxa"/>
            <w:shd w:val="pct10" w:color="auto" w:fill="FFFFFF"/>
          </w:tcPr>
          <w:p w14:paraId="3253D468" w14:textId="77777777" w:rsidR="000D5BB8" w:rsidRPr="000D5BB8"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0D5BB8">
              <w:rPr>
                <w:rFonts w:ascii="Book Antiqua" w:hAnsi="Book Antiqua"/>
              </w:rPr>
              <w:br w:type="page"/>
            </w:r>
            <w:r w:rsidRPr="000D5BB8">
              <w:rPr>
                <w:rFonts w:ascii="Book Antiqua" w:hAnsi="Book Antiqua" w:cs="Arial"/>
                <w:b/>
              </w:rPr>
              <w:t>Position Requirements</w:t>
            </w:r>
          </w:p>
        </w:tc>
      </w:tr>
    </w:tbl>
    <w:p w14:paraId="403CECF4" w14:textId="77777777" w:rsidR="000D5BB8" w:rsidRPr="000D5BB8" w:rsidRDefault="000D5BB8" w:rsidP="000D5BB8">
      <w:pPr>
        <w:rPr>
          <w:rFonts w:ascii="Book Antiqua" w:hAnsi="Book Antiqua" w:cs="Arial"/>
        </w:rPr>
      </w:pPr>
    </w:p>
    <w:p w14:paraId="7C5B1026" w14:textId="77777777" w:rsidR="000D5BB8" w:rsidRPr="000D5BB8" w:rsidRDefault="000D5BB8" w:rsidP="000D5BB8">
      <w:pPr>
        <w:rPr>
          <w:rFonts w:ascii="Book Antiqua" w:hAnsi="Book Antiqua" w:cs="Arial"/>
        </w:rPr>
      </w:pPr>
      <w:r w:rsidRPr="000D5BB8">
        <w:rPr>
          <w:rFonts w:ascii="Book Antiqua" w:hAnsi="Book Antiqua" w:cs="Arial"/>
        </w:rPr>
        <w:t>To be successful in the Student Enrollment Representative position, an individual must be committed to developing, maintaining and demonstrating the following:</w:t>
      </w:r>
    </w:p>
    <w:p w14:paraId="4C8774E5" w14:textId="77777777" w:rsidR="000D5BB8" w:rsidRPr="000D5BB8" w:rsidRDefault="000D5BB8" w:rsidP="000D5BB8">
      <w:pPr>
        <w:rPr>
          <w:rFonts w:ascii="Book Antiqua" w:hAnsi="Book Antiqua" w:cs="Arial"/>
          <w:b/>
        </w:rPr>
      </w:pPr>
      <w:r w:rsidRPr="000D5BB8">
        <w:rPr>
          <w:rFonts w:ascii="Book Antiqua" w:hAnsi="Book Antiqua" w:cs="Arial"/>
          <w:b/>
        </w:rPr>
        <w:t>Education and Experience:</w:t>
      </w:r>
    </w:p>
    <w:p w14:paraId="039C4F09" w14:textId="77777777" w:rsidR="000140DD" w:rsidRDefault="00F578DA" w:rsidP="000D5BB8">
      <w:pPr>
        <w:pStyle w:val="ListParagraph"/>
        <w:numPr>
          <w:ilvl w:val="0"/>
          <w:numId w:val="14"/>
        </w:numPr>
        <w:spacing w:after="0"/>
        <w:rPr>
          <w:rFonts w:ascii="Book Antiqua" w:hAnsi="Book Antiqua" w:cs="Arial"/>
        </w:rPr>
      </w:pPr>
      <w:r>
        <w:rPr>
          <w:rFonts w:ascii="Book Antiqua" w:hAnsi="Book Antiqua" w:cs="Arial"/>
        </w:rPr>
        <w:t xml:space="preserve">Minimum 2 years </w:t>
      </w:r>
      <w:r w:rsidR="00341D0A">
        <w:rPr>
          <w:rFonts w:ascii="Book Antiqua" w:hAnsi="Book Antiqua" w:cs="Arial"/>
        </w:rPr>
        <w:t xml:space="preserve">college </w:t>
      </w:r>
      <w:r w:rsidR="00800BBC">
        <w:rPr>
          <w:rFonts w:ascii="Book Antiqua" w:hAnsi="Book Antiqua" w:cs="Arial"/>
        </w:rPr>
        <w:t>diploma in Business or equivalent required</w:t>
      </w:r>
    </w:p>
    <w:p w14:paraId="1E90B795" w14:textId="77777777" w:rsidR="000D5BB8" w:rsidRDefault="00F578DA" w:rsidP="000D5BB8">
      <w:pPr>
        <w:pStyle w:val="ListParagraph"/>
        <w:numPr>
          <w:ilvl w:val="0"/>
          <w:numId w:val="14"/>
        </w:numPr>
        <w:spacing w:after="0"/>
        <w:rPr>
          <w:rFonts w:ascii="Book Antiqua" w:hAnsi="Book Antiqua" w:cs="Arial"/>
        </w:rPr>
      </w:pPr>
      <w:r>
        <w:rPr>
          <w:rFonts w:ascii="Book Antiqua" w:hAnsi="Book Antiqua" w:cs="Arial"/>
        </w:rPr>
        <w:t>M</w:t>
      </w:r>
      <w:r w:rsidR="000140DD">
        <w:rPr>
          <w:rFonts w:ascii="Book Antiqua" w:hAnsi="Book Antiqua" w:cs="Arial"/>
        </w:rPr>
        <w:t>inimum of 3</w:t>
      </w:r>
      <w:r w:rsidR="000D5BB8" w:rsidRPr="000D5BB8">
        <w:rPr>
          <w:rFonts w:ascii="Book Antiqua" w:hAnsi="Book Antiqua" w:cs="Arial"/>
        </w:rPr>
        <w:t xml:space="preserve"> years post-secondary admi</w:t>
      </w:r>
      <w:r w:rsidR="0079406A">
        <w:rPr>
          <w:rFonts w:ascii="Book Antiqua" w:hAnsi="Book Antiqua" w:cs="Arial"/>
        </w:rPr>
        <w:t xml:space="preserve">ssions and/or </w:t>
      </w:r>
      <w:r w:rsidR="005C79DA">
        <w:rPr>
          <w:rFonts w:ascii="Book Antiqua" w:hAnsi="Book Antiqua" w:cs="Arial"/>
        </w:rPr>
        <w:t>s</w:t>
      </w:r>
      <w:r w:rsidR="0079406A">
        <w:rPr>
          <w:rFonts w:ascii="Book Antiqua" w:hAnsi="Book Antiqua" w:cs="Arial"/>
        </w:rPr>
        <w:t xml:space="preserve">tudent recruitment </w:t>
      </w:r>
      <w:r w:rsidR="000D5BB8" w:rsidRPr="000D5BB8">
        <w:rPr>
          <w:rFonts w:ascii="Book Antiqua" w:hAnsi="Book Antiqua" w:cs="Arial"/>
        </w:rPr>
        <w:t>experience is required</w:t>
      </w:r>
    </w:p>
    <w:p w14:paraId="30DF8228" w14:textId="77777777" w:rsidR="004B4379" w:rsidRDefault="004B4379" w:rsidP="000D5BB8">
      <w:pPr>
        <w:pStyle w:val="ListParagraph"/>
        <w:numPr>
          <w:ilvl w:val="0"/>
          <w:numId w:val="14"/>
        </w:numPr>
        <w:spacing w:after="0"/>
        <w:rPr>
          <w:rFonts w:ascii="Book Antiqua" w:hAnsi="Book Antiqua" w:cs="Arial"/>
        </w:rPr>
      </w:pPr>
      <w:r>
        <w:rPr>
          <w:rFonts w:ascii="Book Antiqua" w:hAnsi="Book Antiqua" w:cs="Arial"/>
        </w:rPr>
        <w:t>Working experience in a Post-secondary institution is an asset</w:t>
      </w:r>
    </w:p>
    <w:p w14:paraId="099106C3" w14:textId="77777777" w:rsidR="000D5BB8" w:rsidRPr="00F578DA" w:rsidRDefault="000D5BB8" w:rsidP="000D5BB8">
      <w:pPr>
        <w:numPr>
          <w:ilvl w:val="0"/>
          <w:numId w:val="14"/>
        </w:numPr>
        <w:spacing w:after="0"/>
        <w:rPr>
          <w:rFonts w:ascii="Book Antiqua" w:hAnsi="Book Antiqua" w:cs="Arial"/>
          <w:b/>
        </w:rPr>
      </w:pPr>
      <w:r w:rsidRPr="000D5BB8">
        <w:rPr>
          <w:rFonts w:ascii="Book Antiqua" w:hAnsi="Book Antiqua" w:cs="Arial"/>
        </w:rPr>
        <w:t xml:space="preserve">Proficient in Microsoft applications </w:t>
      </w:r>
    </w:p>
    <w:p w14:paraId="1BBD0C3B" w14:textId="77777777" w:rsidR="00F578DA" w:rsidRPr="00F578DA" w:rsidRDefault="00F578DA" w:rsidP="000D5BB8">
      <w:pPr>
        <w:numPr>
          <w:ilvl w:val="0"/>
          <w:numId w:val="14"/>
        </w:numPr>
        <w:spacing w:after="0"/>
        <w:rPr>
          <w:rFonts w:ascii="Book Antiqua" w:hAnsi="Book Antiqua" w:cs="Arial"/>
          <w:b/>
        </w:rPr>
      </w:pPr>
      <w:r>
        <w:rPr>
          <w:rFonts w:ascii="Book Antiqua" w:hAnsi="Book Antiqua" w:cs="Arial"/>
        </w:rPr>
        <w:t>Proficient in Photoshop or similar applications is an asset</w:t>
      </w:r>
    </w:p>
    <w:p w14:paraId="3E8AFF69" w14:textId="77777777" w:rsidR="006C62A3" w:rsidRPr="006C62A3" w:rsidRDefault="006C62A3" w:rsidP="00BA70C4">
      <w:pPr>
        <w:spacing w:after="0"/>
        <w:ind w:left="340"/>
        <w:rPr>
          <w:rFonts w:ascii="Book Antiqua" w:hAnsi="Book Antiqua" w:cs="Arial"/>
        </w:rPr>
      </w:pPr>
    </w:p>
    <w:p w14:paraId="75754006" w14:textId="77777777" w:rsidR="000D5BB8" w:rsidRPr="000D5BB8" w:rsidRDefault="000D5BB8" w:rsidP="000D5BB8">
      <w:pPr>
        <w:spacing w:after="0"/>
        <w:ind w:left="340"/>
        <w:rPr>
          <w:rFonts w:ascii="Book Antiqua" w:hAnsi="Book Antiqua" w:cs="Arial"/>
          <w:b/>
        </w:rPr>
      </w:pPr>
    </w:p>
    <w:p w14:paraId="2E262110" w14:textId="77777777" w:rsidR="000D5BB8" w:rsidRPr="000D5BB8" w:rsidRDefault="000D5BB8" w:rsidP="000D5BB8">
      <w:pPr>
        <w:rPr>
          <w:rFonts w:ascii="Book Antiqua" w:hAnsi="Book Antiqua" w:cs="Arial"/>
          <w:b/>
        </w:rPr>
      </w:pPr>
      <w:r w:rsidRPr="000D5BB8">
        <w:rPr>
          <w:rFonts w:ascii="Book Antiqua" w:hAnsi="Book Antiqua" w:cs="Arial"/>
          <w:b/>
        </w:rPr>
        <w:t>Competencies:</w:t>
      </w:r>
    </w:p>
    <w:p w14:paraId="07CF3876" w14:textId="77777777" w:rsidR="000D5BB8" w:rsidRPr="000D5BB8" w:rsidRDefault="000D5BB8" w:rsidP="000D5BB8">
      <w:pPr>
        <w:numPr>
          <w:ilvl w:val="0"/>
          <w:numId w:val="12"/>
        </w:numPr>
        <w:spacing w:after="0"/>
        <w:rPr>
          <w:rFonts w:ascii="Book Antiqua" w:hAnsi="Book Antiqua" w:cs="Arial"/>
        </w:rPr>
      </w:pPr>
      <w:r w:rsidRPr="000D5BB8">
        <w:rPr>
          <w:rFonts w:ascii="Book Antiqua" w:hAnsi="Book Antiqua" w:cs="Arial"/>
        </w:rPr>
        <w:t xml:space="preserve">Excellent interpersonal, oral, and written communication skills; ability to effectively communicate and interact with all individuals with integrity, empathy and sincerity </w:t>
      </w:r>
    </w:p>
    <w:p w14:paraId="33B5AB95" w14:textId="77777777" w:rsidR="000D5BB8" w:rsidRPr="000D5BB8" w:rsidRDefault="000D5BB8" w:rsidP="000D5BB8">
      <w:pPr>
        <w:numPr>
          <w:ilvl w:val="0"/>
          <w:numId w:val="12"/>
        </w:numPr>
        <w:spacing w:after="0"/>
        <w:rPr>
          <w:rFonts w:ascii="Book Antiqua" w:hAnsi="Book Antiqua" w:cs="Arial"/>
        </w:rPr>
      </w:pPr>
      <w:r w:rsidRPr="000D5BB8">
        <w:rPr>
          <w:rFonts w:ascii="Book Antiqua" w:hAnsi="Book Antiqua" w:cs="Arial"/>
        </w:rPr>
        <w:t xml:space="preserve">Superior organizational skills and ability to multi-task </w:t>
      </w:r>
    </w:p>
    <w:p w14:paraId="5B844D1E" w14:textId="77777777" w:rsidR="000D5BB8" w:rsidRPr="000D5BB8" w:rsidRDefault="000D5BB8" w:rsidP="000D5BB8">
      <w:pPr>
        <w:numPr>
          <w:ilvl w:val="0"/>
          <w:numId w:val="12"/>
        </w:numPr>
        <w:spacing w:after="0"/>
        <w:rPr>
          <w:rFonts w:ascii="Book Antiqua" w:hAnsi="Book Antiqua" w:cs="Arial"/>
        </w:rPr>
      </w:pPr>
      <w:r w:rsidRPr="000D5BB8">
        <w:rPr>
          <w:rFonts w:ascii="Book Antiqua" w:hAnsi="Book Antiqua" w:cs="Arial"/>
        </w:rPr>
        <w:t>Proven self-starter and problem solver</w:t>
      </w:r>
    </w:p>
    <w:p w14:paraId="7D8F5781" w14:textId="77777777" w:rsidR="000D5BB8" w:rsidRPr="000D5BB8" w:rsidRDefault="000D5BB8" w:rsidP="000D5BB8">
      <w:pPr>
        <w:numPr>
          <w:ilvl w:val="0"/>
          <w:numId w:val="12"/>
        </w:numPr>
        <w:spacing w:after="0"/>
        <w:rPr>
          <w:rFonts w:ascii="Book Antiqua" w:hAnsi="Book Antiqua" w:cs="Arial"/>
        </w:rPr>
      </w:pPr>
      <w:r w:rsidRPr="000D5BB8">
        <w:rPr>
          <w:rFonts w:ascii="Book Antiqua" w:hAnsi="Book Antiqua" w:cs="Arial"/>
        </w:rPr>
        <w:t>Must be deadline driven and goal-oriented</w:t>
      </w:r>
    </w:p>
    <w:p w14:paraId="7F1CE75F" w14:textId="77777777" w:rsidR="000D5BB8" w:rsidRPr="000D5BB8" w:rsidRDefault="000D5BB8" w:rsidP="000D5BB8">
      <w:pPr>
        <w:numPr>
          <w:ilvl w:val="0"/>
          <w:numId w:val="12"/>
        </w:numPr>
        <w:spacing w:after="0"/>
        <w:rPr>
          <w:rFonts w:ascii="Book Antiqua" w:hAnsi="Book Antiqua" w:cs="Arial"/>
        </w:rPr>
      </w:pPr>
      <w:r w:rsidRPr="000D5BB8">
        <w:rPr>
          <w:rFonts w:ascii="Book Antiqua" w:hAnsi="Book Antiqua" w:cs="Arial"/>
        </w:rPr>
        <w:t>A positive attitude and customer focused approach</w:t>
      </w:r>
    </w:p>
    <w:p w14:paraId="12E51CED" w14:textId="77777777" w:rsidR="004224BA" w:rsidRDefault="000D5BB8" w:rsidP="004224BA">
      <w:pPr>
        <w:numPr>
          <w:ilvl w:val="0"/>
          <w:numId w:val="12"/>
        </w:numPr>
        <w:spacing w:after="0"/>
        <w:rPr>
          <w:rFonts w:ascii="Book Antiqua" w:hAnsi="Book Antiqua" w:cs="Arial"/>
        </w:rPr>
      </w:pPr>
      <w:r w:rsidRPr="000D5BB8">
        <w:rPr>
          <w:rFonts w:ascii="Book Antiqua" w:hAnsi="Book Antiqua" w:cs="Arial"/>
        </w:rPr>
        <w:t>Ability to act with tact, good judgment, and discretion</w:t>
      </w:r>
    </w:p>
    <w:p w14:paraId="7A937BD9" w14:textId="77777777" w:rsidR="004224BA" w:rsidRPr="004224BA" w:rsidRDefault="004224BA" w:rsidP="004224BA">
      <w:pPr>
        <w:numPr>
          <w:ilvl w:val="0"/>
          <w:numId w:val="12"/>
        </w:numPr>
        <w:spacing w:after="0"/>
        <w:rPr>
          <w:rFonts w:ascii="Book Antiqua" w:hAnsi="Book Antiqua" w:cs="Arial"/>
        </w:rPr>
      </w:pPr>
      <w:r>
        <w:rPr>
          <w:rFonts w:ascii="Book Antiqua" w:hAnsi="Book Antiqua" w:cs="Arial"/>
        </w:rPr>
        <w:t>Valid driver’s license</w:t>
      </w:r>
    </w:p>
    <w:p w14:paraId="0703262D" w14:textId="77777777" w:rsidR="000D5BB8" w:rsidRPr="000D5BB8" w:rsidRDefault="000D5BB8" w:rsidP="000D5BB8">
      <w:pPr>
        <w:rPr>
          <w:rFonts w:ascii="Book Antiqua" w:hAnsi="Book Antiqua"/>
          <w:b/>
        </w:rPr>
      </w:pPr>
    </w:p>
    <w:p w14:paraId="1EDC4705" w14:textId="77777777" w:rsidR="000D5BB8" w:rsidRDefault="00341D0A" w:rsidP="000D5BB8">
      <w:pPr>
        <w:rPr>
          <w:rFonts w:ascii="Book Antiqua" w:hAnsi="Book Antiqua"/>
          <w:b/>
        </w:rPr>
      </w:pPr>
      <w:r>
        <w:rPr>
          <w:rFonts w:ascii="Book Antiqua" w:hAnsi="Book Antiqua"/>
          <w:b/>
        </w:rPr>
        <w:t>Compensation:</w:t>
      </w:r>
    </w:p>
    <w:p w14:paraId="039D46EA" w14:textId="77777777" w:rsidR="00564563" w:rsidRDefault="00B233E9" w:rsidP="000D5BB8">
      <w:pPr>
        <w:rPr>
          <w:rFonts w:ascii="Book Antiqua" w:hAnsi="Book Antiqua"/>
        </w:rPr>
      </w:pPr>
      <w:r>
        <w:rPr>
          <w:rFonts w:ascii="Book Antiqua" w:hAnsi="Book Antiqua"/>
        </w:rPr>
        <w:t xml:space="preserve">Salary </w:t>
      </w:r>
      <w:r w:rsidR="007F0D3F">
        <w:rPr>
          <w:rFonts w:ascii="Book Antiqua" w:hAnsi="Book Antiqua"/>
        </w:rPr>
        <w:t>is dependent</w:t>
      </w:r>
      <w:r w:rsidR="00E32E6C">
        <w:rPr>
          <w:rFonts w:ascii="Book Antiqua" w:hAnsi="Book Antiqua"/>
        </w:rPr>
        <w:t xml:space="preserve"> on experience but</w:t>
      </w:r>
      <w:r w:rsidR="00E32E6C" w:rsidRPr="00E32E6C">
        <w:rPr>
          <w:rFonts w:ascii="Book Antiqua" w:hAnsi="Book Antiqua"/>
        </w:rPr>
        <w:t xml:space="preserve"> w</w:t>
      </w:r>
      <w:r w:rsidR="00341D0A" w:rsidRPr="00E32E6C">
        <w:rPr>
          <w:rFonts w:ascii="Book Antiqua" w:hAnsi="Book Antiqua"/>
        </w:rPr>
        <w:t>e</w:t>
      </w:r>
      <w:r w:rsidR="00341D0A" w:rsidRPr="00341D0A">
        <w:rPr>
          <w:rFonts w:ascii="Book Antiqua" w:hAnsi="Book Antiqua"/>
        </w:rPr>
        <w:t xml:space="preserve"> offer a competitive compensation</w:t>
      </w:r>
      <w:r w:rsidR="00E32E6C">
        <w:rPr>
          <w:rFonts w:ascii="Book Antiqua" w:hAnsi="Book Antiqua"/>
        </w:rPr>
        <w:t xml:space="preserve"> plus year-end bonus</w:t>
      </w:r>
      <w:r w:rsidR="00341D0A" w:rsidRPr="00341D0A">
        <w:rPr>
          <w:rFonts w:ascii="Book Antiqua" w:hAnsi="Book Antiqua"/>
        </w:rPr>
        <w:t xml:space="preserve"> and</w:t>
      </w:r>
      <w:r w:rsidR="00E32E6C">
        <w:rPr>
          <w:rFonts w:ascii="Book Antiqua" w:hAnsi="Book Antiqua"/>
        </w:rPr>
        <w:t xml:space="preserve"> a</w:t>
      </w:r>
      <w:r w:rsidR="00341D0A" w:rsidRPr="00341D0A">
        <w:rPr>
          <w:rFonts w:ascii="Book Antiqua" w:hAnsi="Book Antiqua"/>
        </w:rPr>
        <w:t xml:space="preserve"> benefits package after 3 months’ probation.</w:t>
      </w:r>
    </w:p>
    <w:p w14:paraId="43B6260C" w14:textId="77777777" w:rsidR="00E32E6C" w:rsidRDefault="00E32E6C" w:rsidP="000D5BB8">
      <w:pPr>
        <w:rPr>
          <w:rFonts w:ascii="Book Antiqua" w:hAnsi="Book Antiqua"/>
        </w:rPr>
      </w:pPr>
      <w:r>
        <w:rPr>
          <w:rFonts w:ascii="Book Antiqua" w:hAnsi="Book Antiqua"/>
        </w:rPr>
        <w:t xml:space="preserve">Please state your salary expectations in your cover letter. </w:t>
      </w:r>
    </w:p>
    <w:p w14:paraId="3DDE6630" w14:textId="77777777" w:rsidR="00341D0A" w:rsidRPr="00341D0A" w:rsidRDefault="00341D0A" w:rsidP="000D5BB8">
      <w:pPr>
        <w:rPr>
          <w:rFonts w:ascii="Book Antiqua" w:hAnsi="Book Antiqua"/>
          <w:b/>
        </w:rPr>
      </w:pPr>
      <w:r w:rsidRPr="00341D0A">
        <w:rPr>
          <w:rFonts w:ascii="Book Antiqua" w:hAnsi="Book Antiqua"/>
          <w:b/>
        </w:rPr>
        <w:t>Application deadline:</w:t>
      </w:r>
    </w:p>
    <w:p w14:paraId="18031263" w14:textId="77777777" w:rsidR="00E85524" w:rsidRPr="00341D0A" w:rsidRDefault="00E85524" w:rsidP="00E85524">
      <w:pPr>
        <w:rPr>
          <w:rFonts w:ascii="Book Antiqua" w:hAnsi="Book Antiqua"/>
        </w:rPr>
      </w:pPr>
      <w:r>
        <w:rPr>
          <w:rFonts w:ascii="Book Antiqua" w:hAnsi="Book Antiqua"/>
        </w:rPr>
        <w:t xml:space="preserve">Applications will be ongoing process until the position is filled. </w:t>
      </w:r>
    </w:p>
    <w:p w14:paraId="48E5165D" w14:textId="77777777" w:rsidR="00795D10" w:rsidRDefault="00795D10" w:rsidP="00795D10">
      <w:pPr>
        <w:rPr>
          <w:rFonts w:ascii="Book Antiqua" w:hAnsi="Book Antiqua"/>
        </w:rPr>
      </w:pPr>
      <w:r>
        <w:rPr>
          <w:rFonts w:ascii="Book Antiqua" w:hAnsi="Book Antiqua"/>
        </w:rPr>
        <w:t xml:space="preserve">Please apply to </w:t>
      </w:r>
      <w:r w:rsidRPr="000C33DD">
        <w:rPr>
          <w:rFonts w:ascii="Book Antiqua" w:hAnsi="Book Antiqua"/>
          <w:b/>
          <w:color w:val="FF0000"/>
        </w:rPr>
        <w:t>jobs@ucanwest.ca</w:t>
      </w:r>
    </w:p>
    <w:p w14:paraId="34145F55" w14:textId="77777777" w:rsidR="00180935" w:rsidRDefault="00180935" w:rsidP="000D5BB8">
      <w:pPr>
        <w:rPr>
          <w:rFonts w:ascii="Book Antiqua" w:hAnsi="Book Antiqua" w:cs="Arial"/>
        </w:rPr>
      </w:pPr>
      <w:bookmarkStart w:id="0" w:name="_GoBack"/>
      <w:bookmarkEnd w:id="0"/>
    </w:p>
    <w:sectPr w:rsidR="00180935" w:rsidSect="00EC01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6821" w14:textId="77777777" w:rsidR="00D22EE4" w:rsidRDefault="00D22EE4" w:rsidP="00543E7B">
      <w:pPr>
        <w:spacing w:after="0"/>
      </w:pPr>
      <w:r>
        <w:separator/>
      </w:r>
    </w:p>
  </w:endnote>
  <w:endnote w:type="continuationSeparator" w:id="0">
    <w:p w14:paraId="5AC0FE9C" w14:textId="77777777" w:rsidR="00D22EE4" w:rsidRDefault="00D22EE4" w:rsidP="00543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DBN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A3D5" w14:textId="77777777" w:rsidR="00C80ED8" w:rsidRPr="0044583B" w:rsidRDefault="00C778CD">
    <w:pPr>
      <w:pStyle w:val="Footer"/>
      <w:jc w:val="right"/>
    </w:pPr>
    <w:r w:rsidRPr="0044583B">
      <w:fldChar w:fldCharType="begin"/>
    </w:r>
    <w:r w:rsidR="00E349F6" w:rsidRPr="0044583B">
      <w:instrText xml:space="preserve"> PAGE   \* MERGEFORMAT </w:instrText>
    </w:r>
    <w:r w:rsidRPr="0044583B">
      <w:fldChar w:fldCharType="separate"/>
    </w:r>
    <w:r w:rsidR="00795D10">
      <w:rPr>
        <w:noProof/>
      </w:rPr>
      <w:t>3</w:t>
    </w:r>
    <w:r w:rsidRPr="0044583B">
      <w:fldChar w:fldCharType="end"/>
    </w:r>
  </w:p>
  <w:p w14:paraId="6E7ED70D" w14:textId="77777777" w:rsidR="00C80ED8" w:rsidRDefault="00D2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035D" w14:textId="77777777" w:rsidR="00D22EE4" w:rsidRDefault="00D22EE4" w:rsidP="00543E7B">
      <w:pPr>
        <w:spacing w:after="0"/>
      </w:pPr>
      <w:r>
        <w:separator/>
      </w:r>
    </w:p>
  </w:footnote>
  <w:footnote w:type="continuationSeparator" w:id="0">
    <w:p w14:paraId="4DF8CE75" w14:textId="77777777" w:rsidR="00D22EE4" w:rsidRDefault="00D22EE4" w:rsidP="00543E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890"/>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 w15:restartNumberingAfterBreak="0">
    <w:nsid w:val="106774C9"/>
    <w:multiLevelType w:val="hybridMultilevel"/>
    <w:tmpl w:val="4850A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5349A9"/>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3" w15:restartNumberingAfterBreak="0">
    <w:nsid w:val="18D13F6D"/>
    <w:multiLevelType w:val="hybridMultilevel"/>
    <w:tmpl w:val="F906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5B97"/>
    <w:multiLevelType w:val="hybridMultilevel"/>
    <w:tmpl w:val="D390EE0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68156F6"/>
    <w:multiLevelType w:val="multilevel"/>
    <w:tmpl w:val="BE487564"/>
    <w:lvl w:ilvl="0">
      <w:start w:val="1"/>
      <w:numFmt w:val="bullet"/>
      <w:lvlText w:val=""/>
      <w:lvlJc w:val="left"/>
      <w:pPr>
        <w:tabs>
          <w:tab w:val="num" w:pos="432"/>
        </w:tabs>
        <w:ind w:left="432"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461E0"/>
    <w:multiLevelType w:val="hybridMultilevel"/>
    <w:tmpl w:val="8BEC3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F62C1"/>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8" w15:restartNumberingAfterBreak="0">
    <w:nsid w:val="3ACD7E9B"/>
    <w:multiLevelType w:val="hybridMultilevel"/>
    <w:tmpl w:val="F5568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7C210F"/>
    <w:multiLevelType w:val="hybridMultilevel"/>
    <w:tmpl w:val="FD14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834A3"/>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1" w15:restartNumberingAfterBreak="0">
    <w:nsid w:val="500E68A4"/>
    <w:multiLevelType w:val="hybridMultilevel"/>
    <w:tmpl w:val="556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D250C"/>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3" w15:restartNumberingAfterBreak="0">
    <w:nsid w:val="5C56060F"/>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4" w15:restartNumberingAfterBreak="0">
    <w:nsid w:val="5F1B58B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11B0D04"/>
    <w:multiLevelType w:val="hybridMultilevel"/>
    <w:tmpl w:val="13EC84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E70B54"/>
    <w:multiLevelType w:val="hybridMultilevel"/>
    <w:tmpl w:val="71ECD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
  </w:num>
  <w:num w:numId="11">
    <w:abstractNumId w:val="16"/>
  </w:num>
  <w:num w:numId="12">
    <w:abstractNumId w:val="7"/>
  </w:num>
  <w:num w:numId="13">
    <w:abstractNumId w:val="10"/>
  </w:num>
  <w:num w:numId="14">
    <w:abstractNumId w:val="13"/>
  </w:num>
  <w:num w:numId="15">
    <w:abstractNumId w:val="9"/>
  </w:num>
  <w:num w:numId="16">
    <w:abstractNumId w:val="2"/>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E4"/>
    <w:rsid w:val="0001186E"/>
    <w:rsid w:val="00013A49"/>
    <w:rsid w:val="000140DD"/>
    <w:rsid w:val="00077C19"/>
    <w:rsid w:val="000A695C"/>
    <w:rsid w:val="000D309F"/>
    <w:rsid w:val="000D5BB8"/>
    <w:rsid w:val="000D6715"/>
    <w:rsid w:val="0010524E"/>
    <w:rsid w:val="001454AE"/>
    <w:rsid w:val="0016134E"/>
    <w:rsid w:val="0018060B"/>
    <w:rsid w:val="00180935"/>
    <w:rsid w:val="00197F70"/>
    <w:rsid w:val="001B1D9C"/>
    <w:rsid w:val="001B51EC"/>
    <w:rsid w:val="001E7E1C"/>
    <w:rsid w:val="001F2F01"/>
    <w:rsid w:val="001F5E24"/>
    <w:rsid w:val="001F6932"/>
    <w:rsid w:val="0020010B"/>
    <w:rsid w:val="0021167C"/>
    <w:rsid w:val="00292A31"/>
    <w:rsid w:val="002A7904"/>
    <w:rsid w:val="003038BB"/>
    <w:rsid w:val="00337864"/>
    <w:rsid w:val="00341D0A"/>
    <w:rsid w:val="003423A6"/>
    <w:rsid w:val="003627A4"/>
    <w:rsid w:val="003712D9"/>
    <w:rsid w:val="00373839"/>
    <w:rsid w:val="003C39AE"/>
    <w:rsid w:val="003D7E48"/>
    <w:rsid w:val="0040056D"/>
    <w:rsid w:val="004224BA"/>
    <w:rsid w:val="00470D5F"/>
    <w:rsid w:val="00470E70"/>
    <w:rsid w:val="0049415B"/>
    <w:rsid w:val="004A76E4"/>
    <w:rsid w:val="004B4379"/>
    <w:rsid w:val="004B50C0"/>
    <w:rsid w:val="004E0738"/>
    <w:rsid w:val="004E2FE6"/>
    <w:rsid w:val="00525D15"/>
    <w:rsid w:val="00542D11"/>
    <w:rsid w:val="00543D85"/>
    <w:rsid w:val="00543E7B"/>
    <w:rsid w:val="005628CB"/>
    <w:rsid w:val="00564563"/>
    <w:rsid w:val="005672A4"/>
    <w:rsid w:val="005773CA"/>
    <w:rsid w:val="00594DC0"/>
    <w:rsid w:val="005B01F4"/>
    <w:rsid w:val="005C79DA"/>
    <w:rsid w:val="005D76F8"/>
    <w:rsid w:val="005E626D"/>
    <w:rsid w:val="0060146C"/>
    <w:rsid w:val="00650C7B"/>
    <w:rsid w:val="00682581"/>
    <w:rsid w:val="006A59BD"/>
    <w:rsid w:val="006C62A3"/>
    <w:rsid w:val="006C6FA4"/>
    <w:rsid w:val="006E56B1"/>
    <w:rsid w:val="0071133E"/>
    <w:rsid w:val="00736EFF"/>
    <w:rsid w:val="0074333F"/>
    <w:rsid w:val="00754D56"/>
    <w:rsid w:val="00756F8B"/>
    <w:rsid w:val="007856EE"/>
    <w:rsid w:val="0079406A"/>
    <w:rsid w:val="00795D10"/>
    <w:rsid w:val="007A65B4"/>
    <w:rsid w:val="007C1EBE"/>
    <w:rsid w:val="007C5867"/>
    <w:rsid w:val="007C5F06"/>
    <w:rsid w:val="007F0D3F"/>
    <w:rsid w:val="007F377F"/>
    <w:rsid w:val="00800BBC"/>
    <w:rsid w:val="00802D27"/>
    <w:rsid w:val="008174A5"/>
    <w:rsid w:val="0083445F"/>
    <w:rsid w:val="008403C9"/>
    <w:rsid w:val="0084541E"/>
    <w:rsid w:val="00854267"/>
    <w:rsid w:val="008C02E9"/>
    <w:rsid w:val="008E32F7"/>
    <w:rsid w:val="008E4394"/>
    <w:rsid w:val="008F2780"/>
    <w:rsid w:val="008F2804"/>
    <w:rsid w:val="008F3CC4"/>
    <w:rsid w:val="00911E3F"/>
    <w:rsid w:val="00921F08"/>
    <w:rsid w:val="009474A7"/>
    <w:rsid w:val="00982507"/>
    <w:rsid w:val="00983C7C"/>
    <w:rsid w:val="009C21F9"/>
    <w:rsid w:val="009D0362"/>
    <w:rsid w:val="009D05AC"/>
    <w:rsid w:val="009E215F"/>
    <w:rsid w:val="00A2656D"/>
    <w:rsid w:val="00A543D6"/>
    <w:rsid w:val="00A56F81"/>
    <w:rsid w:val="00A70A21"/>
    <w:rsid w:val="00AF476B"/>
    <w:rsid w:val="00AF6C28"/>
    <w:rsid w:val="00B00A98"/>
    <w:rsid w:val="00B14E7B"/>
    <w:rsid w:val="00B14FAA"/>
    <w:rsid w:val="00B233E9"/>
    <w:rsid w:val="00B34DD7"/>
    <w:rsid w:val="00B548A6"/>
    <w:rsid w:val="00B558DE"/>
    <w:rsid w:val="00B6294F"/>
    <w:rsid w:val="00B9163C"/>
    <w:rsid w:val="00B92A1A"/>
    <w:rsid w:val="00B95A58"/>
    <w:rsid w:val="00BA486D"/>
    <w:rsid w:val="00BA70C4"/>
    <w:rsid w:val="00BC26B0"/>
    <w:rsid w:val="00C5752E"/>
    <w:rsid w:val="00C778CD"/>
    <w:rsid w:val="00CA1B47"/>
    <w:rsid w:val="00CA6815"/>
    <w:rsid w:val="00CB7853"/>
    <w:rsid w:val="00CC44DD"/>
    <w:rsid w:val="00CD7FE5"/>
    <w:rsid w:val="00CE27CB"/>
    <w:rsid w:val="00CE42F4"/>
    <w:rsid w:val="00D00410"/>
    <w:rsid w:val="00D12F81"/>
    <w:rsid w:val="00D22EE4"/>
    <w:rsid w:val="00D54335"/>
    <w:rsid w:val="00D7519C"/>
    <w:rsid w:val="00D81A06"/>
    <w:rsid w:val="00DB1762"/>
    <w:rsid w:val="00DB3838"/>
    <w:rsid w:val="00DC0C7C"/>
    <w:rsid w:val="00DF4771"/>
    <w:rsid w:val="00E20AFC"/>
    <w:rsid w:val="00E31261"/>
    <w:rsid w:val="00E32E6C"/>
    <w:rsid w:val="00E349F6"/>
    <w:rsid w:val="00E60B72"/>
    <w:rsid w:val="00E64C08"/>
    <w:rsid w:val="00E85524"/>
    <w:rsid w:val="00E94477"/>
    <w:rsid w:val="00EB10A5"/>
    <w:rsid w:val="00EC0195"/>
    <w:rsid w:val="00EC075C"/>
    <w:rsid w:val="00EC207B"/>
    <w:rsid w:val="00ED0E2D"/>
    <w:rsid w:val="00F02015"/>
    <w:rsid w:val="00F03308"/>
    <w:rsid w:val="00F211D1"/>
    <w:rsid w:val="00F32470"/>
    <w:rsid w:val="00F578DA"/>
    <w:rsid w:val="00F60966"/>
    <w:rsid w:val="00F81EDD"/>
    <w:rsid w:val="00F85D32"/>
    <w:rsid w:val="00FE69C4"/>
    <w:rsid w:val="00FF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4D53"/>
  <w15:docId w15:val="{737462FF-1E39-4E54-A5E1-DBB1F10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3CA"/>
    <w:pPr>
      <w:spacing w:line="240" w:lineRule="auto"/>
    </w:pPr>
    <w:rPr>
      <w:rFonts w:ascii="Calibri" w:eastAsia="Times New Roman" w:hAnsi="Calibri" w:cs="Times New Roman"/>
    </w:rPr>
  </w:style>
  <w:style w:type="paragraph" w:styleId="Heading1">
    <w:name w:val="heading 1"/>
    <w:basedOn w:val="Normal"/>
    <w:next w:val="Normal"/>
    <w:link w:val="Heading1Char"/>
    <w:qFormat/>
    <w:rsid w:val="005773CA"/>
    <w:pPr>
      <w:keepNext/>
      <w:spacing w:after="0"/>
      <w:jc w:val="center"/>
      <w:outlineLvl w:val="0"/>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3CA"/>
    <w:rPr>
      <w:rFonts w:ascii="Arial" w:eastAsia="Calibri" w:hAnsi="Arial" w:cs="Arial"/>
      <w:b/>
      <w:bCs/>
      <w:sz w:val="24"/>
      <w:szCs w:val="24"/>
    </w:rPr>
  </w:style>
  <w:style w:type="paragraph" w:styleId="ListParagraph">
    <w:name w:val="List Paragraph"/>
    <w:basedOn w:val="Normal"/>
    <w:uiPriority w:val="34"/>
    <w:qFormat/>
    <w:rsid w:val="005773CA"/>
    <w:pPr>
      <w:ind w:left="720"/>
      <w:contextualSpacing/>
    </w:pPr>
  </w:style>
  <w:style w:type="paragraph" w:styleId="Closing">
    <w:name w:val="Closing"/>
    <w:basedOn w:val="Normal"/>
    <w:link w:val="ClosingChar"/>
    <w:rsid w:val="005773CA"/>
    <w:pPr>
      <w:keepNext/>
      <w:widowControl w:val="0"/>
      <w:spacing w:after="0" w:line="360" w:lineRule="atLeast"/>
      <w:ind w:left="5040"/>
    </w:pPr>
    <w:rPr>
      <w:rFonts w:ascii="Times New Roman" w:eastAsia="Calibri" w:hAnsi="Times New Roman"/>
      <w:sz w:val="24"/>
      <w:szCs w:val="20"/>
    </w:rPr>
  </w:style>
  <w:style w:type="character" w:customStyle="1" w:styleId="ClosingChar">
    <w:name w:val="Closing Char"/>
    <w:basedOn w:val="DefaultParagraphFont"/>
    <w:link w:val="Closing"/>
    <w:rsid w:val="005773CA"/>
    <w:rPr>
      <w:rFonts w:ascii="Times New Roman" w:eastAsia="Calibri" w:hAnsi="Times New Roman" w:cs="Times New Roman"/>
      <w:sz w:val="24"/>
      <w:szCs w:val="20"/>
    </w:rPr>
  </w:style>
  <w:style w:type="paragraph" w:styleId="Header">
    <w:name w:val="header"/>
    <w:basedOn w:val="Normal"/>
    <w:link w:val="HeaderChar"/>
    <w:uiPriority w:val="99"/>
    <w:rsid w:val="005773CA"/>
    <w:pPr>
      <w:tabs>
        <w:tab w:val="center" w:pos="4680"/>
        <w:tab w:val="right" w:pos="9360"/>
      </w:tabs>
      <w:spacing w:after="0"/>
    </w:pPr>
  </w:style>
  <w:style w:type="character" w:customStyle="1" w:styleId="HeaderChar">
    <w:name w:val="Header Char"/>
    <w:basedOn w:val="DefaultParagraphFont"/>
    <w:link w:val="Header"/>
    <w:uiPriority w:val="99"/>
    <w:rsid w:val="005773CA"/>
    <w:rPr>
      <w:rFonts w:ascii="Calibri" w:eastAsia="Times New Roman" w:hAnsi="Calibri" w:cs="Times New Roman"/>
    </w:rPr>
  </w:style>
  <w:style w:type="paragraph" w:styleId="Footer">
    <w:name w:val="footer"/>
    <w:basedOn w:val="Normal"/>
    <w:link w:val="FooterChar"/>
    <w:uiPriority w:val="99"/>
    <w:rsid w:val="005773CA"/>
    <w:pPr>
      <w:tabs>
        <w:tab w:val="center" w:pos="4680"/>
        <w:tab w:val="right" w:pos="9360"/>
      </w:tabs>
      <w:spacing w:after="0"/>
    </w:pPr>
  </w:style>
  <w:style w:type="character" w:customStyle="1" w:styleId="FooterChar">
    <w:name w:val="Footer Char"/>
    <w:basedOn w:val="DefaultParagraphFont"/>
    <w:link w:val="Footer"/>
    <w:uiPriority w:val="99"/>
    <w:rsid w:val="005773CA"/>
    <w:rPr>
      <w:rFonts w:ascii="Calibri" w:eastAsia="Times New Roman" w:hAnsi="Calibri" w:cs="Times New Roman"/>
    </w:rPr>
  </w:style>
  <w:style w:type="character" w:styleId="Hyperlink">
    <w:name w:val="Hyperlink"/>
    <w:basedOn w:val="DefaultParagraphFont"/>
    <w:rsid w:val="005773CA"/>
    <w:rPr>
      <w:rFonts w:cs="Times New Roman"/>
      <w:color w:val="0000FF"/>
      <w:u w:val="single"/>
    </w:rPr>
  </w:style>
  <w:style w:type="paragraph" w:styleId="NoSpacing">
    <w:name w:val="No Spacing"/>
    <w:qFormat/>
    <w:rsid w:val="005773CA"/>
    <w:pPr>
      <w:spacing w:after="0" w:line="240" w:lineRule="auto"/>
    </w:pPr>
    <w:rPr>
      <w:rFonts w:ascii="Calibri" w:eastAsia="Times New Roman" w:hAnsi="Calibri" w:cs="Times New Roman"/>
    </w:rPr>
  </w:style>
  <w:style w:type="paragraph" w:styleId="Title">
    <w:name w:val="Title"/>
    <w:basedOn w:val="Normal"/>
    <w:link w:val="TitleChar"/>
    <w:qFormat/>
    <w:rsid w:val="005773CA"/>
    <w:pPr>
      <w:spacing w:after="0"/>
      <w:jc w:val="center"/>
    </w:pPr>
    <w:rPr>
      <w:rFonts w:ascii="Times New Roman" w:hAnsi="Times New Roman"/>
      <w:b/>
      <w:bCs/>
      <w:sz w:val="24"/>
      <w:szCs w:val="24"/>
    </w:rPr>
  </w:style>
  <w:style w:type="character" w:customStyle="1" w:styleId="TitleChar">
    <w:name w:val="Title Char"/>
    <w:basedOn w:val="DefaultParagraphFont"/>
    <w:link w:val="Title"/>
    <w:rsid w:val="005773CA"/>
    <w:rPr>
      <w:rFonts w:ascii="Times New Roman" w:eastAsia="Times New Roman" w:hAnsi="Times New Roman" w:cs="Times New Roman"/>
      <w:b/>
      <w:bCs/>
      <w:sz w:val="24"/>
      <w:szCs w:val="24"/>
    </w:rPr>
  </w:style>
  <w:style w:type="paragraph" w:customStyle="1" w:styleId="Default">
    <w:name w:val="Default"/>
    <w:rsid w:val="005773CA"/>
    <w:pPr>
      <w:widowControl w:val="0"/>
      <w:autoSpaceDE w:val="0"/>
      <w:autoSpaceDN w:val="0"/>
      <w:adjustRightInd w:val="0"/>
      <w:spacing w:after="0" w:line="240" w:lineRule="auto"/>
    </w:pPr>
    <w:rPr>
      <w:rFonts w:ascii="PDBNLC+Arial,Bold" w:eastAsia="Times New Roman" w:hAnsi="PDBNLC+Arial,Bold" w:cs="PDBNLC+Arial,Bold"/>
      <w:color w:val="000000"/>
      <w:sz w:val="24"/>
      <w:szCs w:val="24"/>
    </w:rPr>
  </w:style>
  <w:style w:type="paragraph" w:styleId="BalloonText">
    <w:name w:val="Balloon Text"/>
    <w:basedOn w:val="Normal"/>
    <w:link w:val="BalloonTextChar"/>
    <w:uiPriority w:val="99"/>
    <w:semiHidden/>
    <w:unhideWhenUsed/>
    <w:rsid w:val="00577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CA"/>
    <w:rPr>
      <w:rFonts w:ascii="Tahoma" w:eastAsia="Times New Roman" w:hAnsi="Tahoma" w:cs="Tahoma"/>
      <w:sz w:val="16"/>
      <w:szCs w:val="16"/>
    </w:rPr>
  </w:style>
  <w:style w:type="character" w:styleId="PlaceholderText">
    <w:name w:val="Placeholder Text"/>
    <w:basedOn w:val="DefaultParagraphFont"/>
    <w:uiPriority w:val="99"/>
    <w:semiHidden/>
    <w:rsid w:val="005773CA"/>
    <w:rPr>
      <w:color w:val="808080"/>
    </w:rPr>
  </w:style>
  <w:style w:type="paragraph" w:styleId="BodyText">
    <w:name w:val="Body Text"/>
    <w:basedOn w:val="Normal"/>
    <w:link w:val="BodyTextChar"/>
    <w:rsid w:val="00FE69C4"/>
    <w:pPr>
      <w:spacing w:after="0"/>
      <w:ind w:left="567"/>
    </w:pPr>
    <w:rPr>
      <w:rFonts w:ascii="Arial" w:hAnsi="Arial"/>
      <w:szCs w:val="20"/>
    </w:rPr>
  </w:style>
  <w:style w:type="character" w:customStyle="1" w:styleId="BodyTextChar">
    <w:name w:val="Body Text Char"/>
    <w:basedOn w:val="DefaultParagraphFont"/>
    <w:link w:val="BodyText"/>
    <w:rsid w:val="00FE69C4"/>
    <w:rPr>
      <w:rFonts w:ascii="Arial" w:eastAsia="Times New Roman" w:hAnsi="Arial" w:cs="Times New Roman"/>
      <w:szCs w:val="20"/>
    </w:rPr>
  </w:style>
  <w:style w:type="paragraph" w:styleId="TOC1">
    <w:name w:val="toc 1"/>
    <w:basedOn w:val="Normal"/>
    <w:next w:val="Normal"/>
    <w:autoRedefine/>
    <w:semiHidden/>
    <w:rsid w:val="00FE69C4"/>
    <w:pPr>
      <w:spacing w:after="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ChapterRepeat">
    <w:name w:val="ChapterRepeat"/>
    <w:basedOn w:val="Normal"/>
    <w:rsid w:val="0083445F"/>
    <w:pPr>
      <w:spacing w:after="0"/>
    </w:pPr>
    <w:rPr>
      <w:rFonts w:ascii="Arial" w:hAnsi="Arial"/>
      <w:b/>
      <w:sz w:val="24"/>
      <w:szCs w:val="20"/>
    </w:rPr>
  </w:style>
  <w:style w:type="character" w:styleId="Emphasis">
    <w:name w:val="Emphasis"/>
    <w:basedOn w:val="DefaultParagraphFont"/>
    <w:uiPriority w:val="20"/>
    <w:qFormat/>
    <w:rsid w:val="00BA486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964993">
      <w:bodyDiv w:val="1"/>
      <w:marLeft w:val="0"/>
      <w:marRight w:val="0"/>
      <w:marTop w:val="0"/>
      <w:marBottom w:val="0"/>
      <w:divBdr>
        <w:top w:val="none" w:sz="0" w:space="0" w:color="auto"/>
        <w:left w:val="none" w:sz="0" w:space="0" w:color="auto"/>
        <w:bottom w:val="none" w:sz="0" w:space="0" w:color="auto"/>
        <w:right w:val="none" w:sz="0" w:space="0" w:color="auto"/>
      </w:divBdr>
    </w:div>
    <w:div w:id="1606572303">
      <w:bodyDiv w:val="1"/>
      <w:marLeft w:val="0"/>
      <w:marRight w:val="0"/>
      <w:marTop w:val="0"/>
      <w:marBottom w:val="0"/>
      <w:divBdr>
        <w:top w:val="none" w:sz="0" w:space="0" w:color="auto"/>
        <w:left w:val="none" w:sz="0" w:space="0" w:color="auto"/>
        <w:bottom w:val="none" w:sz="0" w:space="0" w:color="auto"/>
        <w:right w:val="none" w:sz="0" w:space="0" w:color="auto"/>
      </w:divBdr>
    </w:div>
    <w:div w:id="1646860587">
      <w:bodyDiv w:val="1"/>
      <w:marLeft w:val="0"/>
      <w:marRight w:val="0"/>
      <w:marTop w:val="0"/>
      <w:marBottom w:val="0"/>
      <w:divBdr>
        <w:top w:val="none" w:sz="0" w:space="0" w:color="auto"/>
        <w:left w:val="none" w:sz="0" w:space="0" w:color="auto"/>
        <w:bottom w:val="none" w:sz="0" w:space="0" w:color="auto"/>
        <w:right w:val="none" w:sz="0" w:space="0" w:color="auto"/>
      </w:divBdr>
    </w:div>
    <w:div w:id="18009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New%20-%20Contracts\Offer%20Letters\Newest%20Templates\BC\University%20Canada%20West\On-going\Student%20Enrolment%20Representa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Enrolment Representative</Template>
  <TotalTime>32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Vancouver Career College</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Leung</dc:creator>
  <cp:lastModifiedBy>Vivien Lee</cp:lastModifiedBy>
  <cp:revision>27</cp:revision>
  <dcterms:created xsi:type="dcterms:W3CDTF">2017-12-06T19:49:00Z</dcterms:created>
  <dcterms:modified xsi:type="dcterms:W3CDTF">2018-03-07T21:20:00Z</dcterms:modified>
</cp:coreProperties>
</file>