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232" w:rsidRDefault="001E36E5" w:rsidP="001E36E5">
      <w:pPr>
        <w:jc w:val="center"/>
        <w:rPr>
          <w:rFonts w:ascii="Arial" w:hAnsi="Arial" w:cs="Arial"/>
          <w:b/>
          <w:sz w:val="20"/>
          <w:szCs w:val="20"/>
          <w:lang w:val="en-CA"/>
        </w:rPr>
      </w:pPr>
      <w:bookmarkStart w:id="0" w:name="_GoBack"/>
      <w:bookmarkEnd w:id="0"/>
      <w:r w:rsidRPr="001E36E5">
        <w:rPr>
          <w:rFonts w:ascii="Arial" w:hAnsi="Arial" w:cs="Arial"/>
          <w:b/>
          <w:sz w:val="20"/>
          <w:szCs w:val="20"/>
          <w:lang w:val="en-CA"/>
        </w:rPr>
        <w:t xml:space="preserve">Director of </w:t>
      </w:r>
      <w:r w:rsidR="003A3EF6">
        <w:rPr>
          <w:rFonts w:ascii="Arial" w:hAnsi="Arial" w:cs="Arial"/>
          <w:b/>
          <w:sz w:val="20"/>
          <w:szCs w:val="20"/>
          <w:lang w:val="en-CA"/>
        </w:rPr>
        <w:t>Admissions</w:t>
      </w:r>
    </w:p>
    <w:p w:rsidR="001E36E5" w:rsidRDefault="001E36E5" w:rsidP="001E36E5">
      <w:pPr>
        <w:jc w:val="center"/>
        <w:rPr>
          <w:rFonts w:ascii="Arial" w:hAnsi="Arial" w:cs="Arial"/>
          <w:b/>
          <w:sz w:val="20"/>
          <w:szCs w:val="20"/>
          <w:lang w:val="en-CA"/>
        </w:rPr>
      </w:pPr>
    </w:p>
    <w:p w:rsidR="002F4BC0" w:rsidRDefault="001E36E5" w:rsidP="001E36E5">
      <w:pPr>
        <w:rPr>
          <w:rFonts w:ascii="Arial" w:hAnsi="Arial" w:cs="Arial"/>
          <w:sz w:val="20"/>
          <w:szCs w:val="20"/>
        </w:rPr>
      </w:pPr>
      <w:r w:rsidRPr="001E36E5">
        <w:rPr>
          <w:rFonts w:ascii="Arial" w:hAnsi="Arial" w:cs="Arial"/>
          <w:sz w:val="20"/>
          <w:szCs w:val="20"/>
        </w:rPr>
        <w:t>LaSalle College Vancouver is part of the LCI Education Network which is present on 5 continents and has 22 post-secondary campuses and approximately 2000 employees who support more than 12,000 students worldwide each year. From one country to the next, LCI Education favors the harmonization of its programs, which makes for greater flexibility, better control over the quality of its services, and deeper respect towards the various cultures it works with.</w:t>
      </w:r>
      <w:r w:rsidRPr="001E36E5">
        <w:rPr>
          <w:rFonts w:ascii="Arial" w:hAnsi="Arial" w:cs="Arial"/>
          <w:sz w:val="20"/>
          <w:szCs w:val="20"/>
        </w:rPr>
        <w:br/>
      </w:r>
    </w:p>
    <w:p w:rsidR="002F4BC0" w:rsidRPr="002F4BC0" w:rsidRDefault="002F4BC0" w:rsidP="001E36E5">
      <w:pPr>
        <w:rPr>
          <w:rFonts w:ascii="Arial" w:hAnsi="Arial" w:cs="Arial"/>
          <w:b/>
          <w:sz w:val="20"/>
          <w:szCs w:val="20"/>
        </w:rPr>
      </w:pPr>
      <w:r w:rsidRPr="002F4BC0">
        <w:rPr>
          <w:rFonts w:ascii="Arial" w:hAnsi="Arial" w:cs="Arial"/>
          <w:b/>
          <w:sz w:val="20"/>
          <w:szCs w:val="20"/>
        </w:rPr>
        <w:t>Position Summary:</w:t>
      </w:r>
    </w:p>
    <w:p w:rsidR="006F0EF0" w:rsidRDefault="006F0EF0" w:rsidP="001E36E5">
      <w:pPr>
        <w:rPr>
          <w:rFonts w:ascii="Arial" w:hAnsi="Arial" w:cs="Arial"/>
          <w:sz w:val="20"/>
          <w:szCs w:val="20"/>
        </w:rPr>
      </w:pPr>
    </w:p>
    <w:p w:rsidR="006F0EF0" w:rsidRDefault="006F0EF0" w:rsidP="001E36E5">
      <w:pPr>
        <w:rPr>
          <w:rFonts w:ascii="Arial" w:hAnsi="Arial" w:cs="Arial"/>
          <w:sz w:val="20"/>
          <w:szCs w:val="20"/>
        </w:rPr>
      </w:pPr>
      <w:r>
        <w:rPr>
          <w:rFonts w:ascii="Arial" w:hAnsi="Arial" w:cs="Arial"/>
          <w:sz w:val="20"/>
          <w:szCs w:val="20"/>
        </w:rPr>
        <w:t>We are currently seeking an entrepreneurial-minded leader with significant expertise in strategic enrollment and admissions to join our high performing team.</w:t>
      </w:r>
    </w:p>
    <w:p w:rsidR="006F0EF0" w:rsidRDefault="006F0EF0" w:rsidP="001E36E5">
      <w:pPr>
        <w:rPr>
          <w:rFonts w:ascii="Arial" w:hAnsi="Arial" w:cs="Arial"/>
          <w:sz w:val="20"/>
          <w:szCs w:val="20"/>
        </w:rPr>
      </w:pPr>
    </w:p>
    <w:p w:rsidR="00F42432" w:rsidRDefault="006F0EF0" w:rsidP="001E36E5">
      <w:pPr>
        <w:rPr>
          <w:rFonts w:ascii="Arial" w:hAnsi="Arial" w:cs="Arial"/>
          <w:sz w:val="20"/>
          <w:szCs w:val="20"/>
        </w:rPr>
      </w:pPr>
      <w:r>
        <w:rPr>
          <w:rFonts w:ascii="Arial" w:hAnsi="Arial" w:cs="Arial"/>
          <w:sz w:val="20"/>
          <w:szCs w:val="20"/>
        </w:rPr>
        <w:t xml:space="preserve">The ideal candidate </w:t>
      </w:r>
      <w:r w:rsidR="00900BB1">
        <w:rPr>
          <w:rFonts w:ascii="Arial" w:hAnsi="Arial" w:cs="Arial"/>
          <w:sz w:val="20"/>
          <w:szCs w:val="20"/>
        </w:rPr>
        <w:t xml:space="preserve">profile </w:t>
      </w:r>
      <w:r w:rsidR="00F42432">
        <w:rPr>
          <w:rFonts w:ascii="Arial" w:hAnsi="Arial" w:cs="Arial"/>
          <w:sz w:val="20"/>
          <w:szCs w:val="20"/>
        </w:rPr>
        <w:t xml:space="preserve">for this position </w:t>
      </w:r>
      <w:r w:rsidR="00900BB1">
        <w:rPr>
          <w:rFonts w:ascii="Arial" w:hAnsi="Arial" w:cs="Arial"/>
          <w:sz w:val="20"/>
          <w:szCs w:val="20"/>
        </w:rPr>
        <w:t xml:space="preserve">is someone who </w:t>
      </w:r>
      <w:r>
        <w:rPr>
          <w:rFonts w:ascii="Arial" w:hAnsi="Arial" w:cs="Arial"/>
          <w:sz w:val="20"/>
          <w:szCs w:val="20"/>
        </w:rPr>
        <w:t xml:space="preserve">thrives in a dynamic, fast paced and metrics driven environment; </w:t>
      </w:r>
      <w:r w:rsidR="00F42432">
        <w:rPr>
          <w:rFonts w:ascii="Arial" w:hAnsi="Arial" w:cs="Arial"/>
          <w:sz w:val="20"/>
          <w:szCs w:val="20"/>
        </w:rPr>
        <w:t xml:space="preserve">enjoys a challenge; </w:t>
      </w:r>
      <w:r>
        <w:rPr>
          <w:rFonts w:ascii="Arial" w:hAnsi="Arial" w:cs="Arial"/>
          <w:sz w:val="20"/>
          <w:szCs w:val="20"/>
        </w:rPr>
        <w:t xml:space="preserve">consistently </w:t>
      </w:r>
      <w:r w:rsidR="00F42432">
        <w:rPr>
          <w:rFonts w:ascii="Arial" w:hAnsi="Arial" w:cs="Arial"/>
          <w:sz w:val="20"/>
          <w:szCs w:val="20"/>
        </w:rPr>
        <w:t xml:space="preserve">meets, or preferably </w:t>
      </w:r>
      <w:r>
        <w:rPr>
          <w:rFonts w:ascii="Arial" w:hAnsi="Arial" w:cs="Arial"/>
          <w:sz w:val="20"/>
          <w:szCs w:val="20"/>
        </w:rPr>
        <w:t>exceed</w:t>
      </w:r>
      <w:r w:rsidR="00F42432">
        <w:rPr>
          <w:rFonts w:ascii="Arial" w:hAnsi="Arial" w:cs="Arial"/>
          <w:sz w:val="20"/>
          <w:szCs w:val="20"/>
        </w:rPr>
        <w:t>s,</w:t>
      </w:r>
      <w:r>
        <w:rPr>
          <w:rFonts w:ascii="Arial" w:hAnsi="Arial" w:cs="Arial"/>
          <w:sz w:val="20"/>
          <w:szCs w:val="20"/>
        </w:rPr>
        <w:t xml:space="preserve"> his or her sales targets; </w:t>
      </w:r>
      <w:r w:rsidR="0007430E">
        <w:rPr>
          <w:rFonts w:ascii="Arial" w:hAnsi="Arial" w:cs="Arial"/>
          <w:sz w:val="20"/>
          <w:szCs w:val="20"/>
        </w:rPr>
        <w:t xml:space="preserve">possesses a </w:t>
      </w:r>
      <w:r w:rsidR="00F42432">
        <w:rPr>
          <w:rFonts w:ascii="Arial" w:hAnsi="Arial" w:cs="Arial"/>
          <w:sz w:val="20"/>
          <w:szCs w:val="20"/>
        </w:rPr>
        <w:t xml:space="preserve">strong customer service focus and a “can do” attitude; and, </w:t>
      </w:r>
      <w:r>
        <w:rPr>
          <w:rFonts w:ascii="Arial" w:hAnsi="Arial" w:cs="Arial"/>
          <w:sz w:val="20"/>
          <w:szCs w:val="20"/>
        </w:rPr>
        <w:t>instinctively knows who his or her target audience is</w:t>
      </w:r>
      <w:r w:rsidR="00F42432">
        <w:rPr>
          <w:rFonts w:ascii="Arial" w:hAnsi="Arial" w:cs="Arial"/>
          <w:sz w:val="20"/>
          <w:szCs w:val="20"/>
        </w:rPr>
        <w:t xml:space="preserve"> and how to effectively “speak” to that demographic.</w:t>
      </w:r>
    </w:p>
    <w:p w:rsidR="00F42432" w:rsidRDefault="00F42432" w:rsidP="001E36E5">
      <w:pPr>
        <w:rPr>
          <w:rFonts w:ascii="Arial" w:hAnsi="Arial" w:cs="Arial"/>
          <w:sz w:val="20"/>
          <w:szCs w:val="20"/>
        </w:rPr>
      </w:pPr>
    </w:p>
    <w:p w:rsidR="001E36E5" w:rsidRPr="002F4BC0" w:rsidRDefault="001E36E5" w:rsidP="001E36E5">
      <w:pPr>
        <w:rPr>
          <w:rFonts w:ascii="Arial" w:hAnsi="Arial" w:cs="Arial"/>
          <w:b/>
          <w:sz w:val="20"/>
          <w:szCs w:val="20"/>
          <w:lang w:val="en-CA"/>
        </w:rPr>
      </w:pPr>
      <w:r w:rsidRPr="002F4BC0">
        <w:rPr>
          <w:rFonts w:ascii="Arial" w:hAnsi="Arial" w:cs="Arial"/>
          <w:b/>
          <w:sz w:val="20"/>
          <w:szCs w:val="20"/>
          <w:lang w:val="en-CA"/>
        </w:rPr>
        <w:t>Key Job Responsibilities:</w:t>
      </w:r>
    </w:p>
    <w:p w:rsidR="001E36E5" w:rsidRDefault="001E36E5" w:rsidP="001E36E5">
      <w:pPr>
        <w:rPr>
          <w:rFonts w:ascii="Arial" w:hAnsi="Arial" w:cs="Arial"/>
          <w:sz w:val="20"/>
          <w:szCs w:val="20"/>
          <w:lang w:val="en-CA"/>
        </w:rPr>
      </w:pPr>
    </w:p>
    <w:p w:rsidR="009E6F3D" w:rsidRDefault="009E6F3D" w:rsidP="001E36E5">
      <w:pPr>
        <w:pStyle w:val="ListParagraph"/>
        <w:numPr>
          <w:ilvl w:val="0"/>
          <w:numId w:val="5"/>
        </w:numPr>
        <w:rPr>
          <w:rFonts w:ascii="Arial" w:hAnsi="Arial" w:cs="Arial"/>
          <w:sz w:val="20"/>
          <w:szCs w:val="20"/>
          <w:lang w:val="en-CA"/>
        </w:rPr>
      </w:pPr>
      <w:r>
        <w:rPr>
          <w:rFonts w:ascii="Arial" w:hAnsi="Arial" w:cs="Arial"/>
          <w:sz w:val="20"/>
          <w:szCs w:val="20"/>
          <w:lang w:val="en-CA"/>
        </w:rPr>
        <w:t xml:space="preserve">Providing leadership for the </w:t>
      </w:r>
      <w:r w:rsidR="00E60457">
        <w:rPr>
          <w:rFonts w:ascii="Arial" w:hAnsi="Arial" w:cs="Arial"/>
          <w:sz w:val="20"/>
          <w:szCs w:val="20"/>
          <w:lang w:val="en-CA"/>
        </w:rPr>
        <w:t xml:space="preserve">creation and </w:t>
      </w:r>
      <w:r>
        <w:rPr>
          <w:rFonts w:ascii="Arial" w:hAnsi="Arial" w:cs="Arial"/>
          <w:sz w:val="20"/>
          <w:szCs w:val="20"/>
          <w:lang w:val="en-CA"/>
        </w:rPr>
        <w:t>execution of targeted st</w:t>
      </w:r>
      <w:r w:rsidR="000A7C7E">
        <w:rPr>
          <w:rFonts w:ascii="Arial" w:hAnsi="Arial" w:cs="Arial"/>
          <w:sz w:val="20"/>
          <w:szCs w:val="20"/>
          <w:lang w:val="en-CA"/>
        </w:rPr>
        <w:t xml:space="preserve">rategic enrollment and admissions </w:t>
      </w:r>
      <w:r>
        <w:rPr>
          <w:rFonts w:ascii="Arial" w:hAnsi="Arial" w:cs="Arial"/>
          <w:sz w:val="20"/>
          <w:szCs w:val="20"/>
          <w:lang w:val="en-CA"/>
        </w:rPr>
        <w:t xml:space="preserve">strategies across a variety of platforms </w:t>
      </w:r>
      <w:r w:rsidR="000A7C7E">
        <w:rPr>
          <w:rFonts w:ascii="Arial" w:hAnsi="Arial" w:cs="Arial"/>
          <w:sz w:val="20"/>
          <w:szCs w:val="20"/>
          <w:lang w:val="en-CA"/>
        </w:rPr>
        <w:t xml:space="preserve">and </w:t>
      </w:r>
      <w:r w:rsidR="00FE53EA">
        <w:rPr>
          <w:rFonts w:ascii="Arial" w:hAnsi="Arial" w:cs="Arial"/>
          <w:sz w:val="20"/>
          <w:szCs w:val="20"/>
          <w:lang w:val="en-CA"/>
        </w:rPr>
        <w:t xml:space="preserve">with a view to achieving </w:t>
      </w:r>
      <w:r>
        <w:rPr>
          <w:rFonts w:ascii="Arial" w:hAnsi="Arial" w:cs="Arial"/>
          <w:sz w:val="20"/>
          <w:szCs w:val="20"/>
          <w:lang w:val="en-CA"/>
        </w:rPr>
        <w:t>lead generation</w:t>
      </w:r>
      <w:r w:rsidR="000A7C7E">
        <w:rPr>
          <w:rFonts w:ascii="Arial" w:hAnsi="Arial" w:cs="Arial"/>
          <w:sz w:val="20"/>
          <w:szCs w:val="20"/>
          <w:lang w:val="en-CA"/>
        </w:rPr>
        <w:t xml:space="preserve">, </w:t>
      </w:r>
      <w:r>
        <w:rPr>
          <w:rFonts w:ascii="Arial" w:hAnsi="Arial" w:cs="Arial"/>
          <w:sz w:val="20"/>
          <w:szCs w:val="20"/>
          <w:lang w:val="en-CA"/>
        </w:rPr>
        <w:t xml:space="preserve">inquiry targets </w:t>
      </w:r>
      <w:r w:rsidR="00293011">
        <w:rPr>
          <w:rFonts w:ascii="Arial" w:hAnsi="Arial" w:cs="Arial"/>
          <w:sz w:val="20"/>
          <w:szCs w:val="20"/>
          <w:lang w:val="en-CA"/>
        </w:rPr>
        <w:t xml:space="preserve">and conversions </w:t>
      </w:r>
      <w:r>
        <w:rPr>
          <w:rFonts w:ascii="Arial" w:hAnsi="Arial" w:cs="Arial"/>
          <w:sz w:val="20"/>
          <w:szCs w:val="20"/>
          <w:lang w:val="en-CA"/>
        </w:rPr>
        <w:t>in both the domestic and internatio</w:t>
      </w:r>
      <w:r w:rsidR="002F4BC0">
        <w:rPr>
          <w:rFonts w:ascii="Arial" w:hAnsi="Arial" w:cs="Arial"/>
          <w:sz w:val="20"/>
          <w:szCs w:val="20"/>
          <w:lang w:val="en-CA"/>
        </w:rPr>
        <w:t>nal marketplaces.</w:t>
      </w:r>
    </w:p>
    <w:p w:rsidR="00234EAC" w:rsidRDefault="00234EAC" w:rsidP="001E36E5">
      <w:pPr>
        <w:pStyle w:val="ListParagraph"/>
        <w:numPr>
          <w:ilvl w:val="0"/>
          <w:numId w:val="5"/>
        </w:numPr>
        <w:rPr>
          <w:rFonts w:ascii="Arial" w:hAnsi="Arial" w:cs="Arial"/>
          <w:sz w:val="20"/>
          <w:szCs w:val="20"/>
          <w:lang w:val="en-CA"/>
        </w:rPr>
      </w:pPr>
      <w:r>
        <w:rPr>
          <w:rFonts w:ascii="Arial" w:hAnsi="Arial" w:cs="Arial"/>
          <w:sz w:val="20"/>
          <w:szCs w:val="20"/>
          <w:lang w:val="en-CA"/>
        </w:rPr>
        <w:t>Recommending process enhancements to support a st</w:t>
      </w:r>
      <w:r w:rsidR="000A7C7E">
        <w:rPr>
          <w:rFonts w:ascii="Arial" w:hAnsi="Arial" w:cs="Arial"/>
          <w:sz w:val="20"/>
          <w:szCs w:val="20"/>
          <w:lang w:val="en-CA"/>
        </w:rPr>
        <w:t xml:space="preserve">rategic, streamlined and </w:t>
      </w:r>
      <w:r>
        <w:rPr>
          <w:rFonts w:ascii="Arial" w:hAnsi="Arial" w:cs="Arial"/>
          <w:sz w:val="20"/>
          <w:szCs w:val="20"/>
          <w:lang w:val="en-CA"/>
        </w:rPr>
        <w:t>seamless admissions process.</w:t>
      </w:r>
    </w:p>
    <w:p w:rsidR="00E60457" w:rsidRPr="000D5E32" w:rsidRDefault="000D5E32" w:rsidP="001E36E5">
      <w:pPr>
        <w:pStyle w:val="ListParagraph"/>
        <w:numPr>
          <w:ilvl w:val="0"/>
          <w:numId w:val="5"/>
        </w:numPr>
        <w:rPr>
          <w:rFonts w:ascii="Arial" w:hAnsi="Arial" w:cs="Arial"/>
          <w:sz w:val="20"/>
          <w:szCs w:val="20"/>
          <w:lang w:val="en-CA"/>
        </w:rPr>
      </w:pPr>
      <w:r w:rsidRPr="000D5E32">
        <w:rPr>
          <w:rFonts w:ascii="Arial" w:hAnsi="Arial" w:cs="Arial"/>
          <w:sz w:val="20"/>
          <w:szCs w:val="20"/>
          <w:lang w:val="en-CA"/>
        </w:rPr>
        <w:t xml:space="preserve">Participating in the development of </w:t>
      </w:r>
      <w:r w:rsidR="00E60457" w:rsidRPr="000D5E32">
        <w:rPr>
          <w:rFonts w:ascii="Arial" w:hAnsi="Arial" w:cs="Arial"/>
          <w:sz w:val="20"/>
          <w:szCs w:val="20"/>
          <w:lang w:val="en-CA"/>
        </w:rPr>
        <w:t>effective marketing materials</w:t>
      </w:r>
      <w:r w:rsidR="00886DCA">
        <w:rPr>
          <w:rFonts w:ascii="Arial" w:hAnsi="Arial" w:cs="Arial"/>
          <w:sz w:val="20"/>
          <w:szCs w:val="20"/>
          <w:lang w:val="en-CA"/>
        </w:rPr>
        <w:t>.</w:t>
      </w:r>
    </w:p>
    <w:p w:rsidR="00E60457" w:rsidRDefault="00E60457" w:rsidP="001E36E5">
      <w:pPr>
        <w:pStyle w:val="ListParagraph"/>
        <w:numPr>
          <w:ilvl w:val="0"/>
          <w:numId w:val="5"/>
        </w:numPr>
        <w:rPr>
          <w:rFonts w:ascii="Arial" w:hAnsi="Arial" w:cs="Arial"/>
          <w:sz w:val="20"/>
          <w:szCs w:val="20"/>
          <w:lang w:val="en-CA"/>
        </w:rPr>
      </w:pPr>
      <w:r>
        <w:rPr>
          <w:rFonts w:ascii="Arial" w:hAnsi="Arial" w:cs="Arial"/>
          <w:sz w:val="20"/>
          <w:szCs w:val="20"/>
          <w:lang w:val="en-CA"/>
        </w:rPr>
        <w:t>Establishing and monitoring a system of reports and analytics that effectively monitor key metrics, activities and provide institution leadership with visibility to performance.</w:t>
      </w:r>
    </w:p>
    <w:p w:rsidR="00886DCA" w:rsidRDefault="009E6F3D" w:rsidP="00AC66C6">
      <w:pPr>
        <w:pStyle w:val="ListParagraph"/>
        <w:numPr>
          <w:ilvl w:val="0"/>
          <w:numId w:val="5"/>
        </w:numPr>
        <w:rPr>
          <w:rFonts w:ascii="Arial" w:hAnsi="Arial" w:cs="Arial"/>
          <w:sz w:val="20"/>
          <w:szCs w:val="20"/>
          <w:lang w:val="en-CA"/>
        </w:rPr>
      </w:pPr>
      <w:r w:rsidRPr="00886DCA">
        <w:rPr>
          <w:rFonts w:ascii="Arial" w:hAnsi="Arial" w:cs="Arial"/>
          <w:sz w:val="20"/>
          <w:szCs w:val="20"/>
          <w:lang w:val="en-CA"/>
        </w:rPr>
        <w:t>P</w:t>
      </w:r>
      <w:r w:rsidR="001765F6" w:rsidRPr="00886DCA">
        <w:rPr>
          <w:rFonts w:ascii="Arial" w:hAnsi="Arial" w:cs="Arial"/>
          <w:sz w:val="20"/>
          <w:szCs w:val="20"/>
          <w:lang w:val="en-CA"/>
        </w:rPr>
        <w:t>roviding direction and oversight to the on</w:t>
      </w:r>
      <w:r w:rsidR="00E60457" w:rsidRPr="00886DCA">
        <w:rPr>
          <w:rFonts w:ascii="Arial" w:hAnsi="Arial" w:cs="Arial"/>
          <w:sz w:val="20"/>
          <w:szCs w:val="20"/>
          <w:lang w:val="en-CA"/>
        </w:rPr>
        <w:t xml:space="preserve"> </w:t>
      </w:r>
      <w:r w:rsidR="001765F6" w:rsidRPr="00886DCA">
        <w:rPr>
          <w:rFonts w:ascii="Arial" w:hAnsi="Arial" w:cs="Arial"/>
          <w:sz w:val="20"/>
          <w:szCs w:val="20"/>
          <w:lang w:val="en-CA"/>
        </w:rPr>
        <w:t>ground and global Admissions team</w:t>
      </w:r>
      <w:r w:rsidRPr="00886DCA">
        <w:rPr>
          <w:rFonts w:ascii="Arial" w:hAnsi="Arial" w:cs="Arial"/>
          <w:sz w:val="20"/>
          <w:szCs w:val="20"/>
          <w:lang w:val="en-CA"/>
        </w:rPr>
        <w:t>s</w:t>
      </w:r>
      <w:r w:rsidR="001400FE" w:rsidRPr="00886DCA">
        <w:rPr>
          <w:rFonts w:ascii="Arial" w:hAnsi="Arial" w:cs="Arial"/>
          <w:sz w:val="20"/>
          <w:szCs w:val="20"/>
          <w:lang w:val="en-CA"/>
        </w:rPr>
        <w:t xml:space="preserve"> while holding </w:t>
      </w:r>
      <w:r w:rsidR="007C3349" w:rsidRPr="00886DCA">
        <w:rPr>
          <w:rFonts w:ascii="Arial" w:hAnsi="Arial" w:cs="Arial"/>
          <w:sz w:val="20"/>
          <w:szCs w:val="20"/>
          <w:lang w:val="en-CA"/>
        </w:rPr>
        <w:t xml:space="preserve">them accountable for achieving key targets </w:t>
      </w:r>
      <w:r w:rsidR="00886DCA" w:rsidRPr="00886DCA">
        <w:rPr>
          <w:rFonts w:ascii="Arial" w:hAnsi="Arial" w:cs="Arial"/>
          <w:sz w:val="20"/>
          <w:szCs w:val="20"/>
          <w:lang w:val="en-CA"/>
        </w:rPr>
        <w:t>and metrics including tracking CRM activity.</w:t>
      </w:r>
    </w:p>
    <w:p w:rsidR="001765F6" w:rsidRPr="00886DCA" w:rsidRDefault="00E60457" w:rsidP="00AC66C6">
      <w:pPr>
        <w:pStyle w:val="ListParagraph"/>
        <w:numPr>
          <w:ilvl w:val="0"/>
          <w:numId w:val="5"/>
        </w:numPr>
        <w:rPr>
          <w:rFonts w:ascii="Arial" w:hAnsi="Arial" w:cs="Arial"/>
          <w:sz w:val="20"/>
          <w:szCs w:val="20"/>
          <w:lang w:val="en-CA"/>
        </w:rPr>
      </w:pPr>
      <w:r w:rsidRPr="00886DCA">
        <w:rPr>
          <w:rFonts w:ascii="Arial" w:hAnsi="Arial" w:cs="Arial"/>
          <w:sz w:val="20"/>
          <w:szCs w:val="20"/>
          <w:lang w:val="en-CA"/>
        </w:rPr>
        <w:t xml:space="preserve">Developing a </w:t>
      </w:r>
      <w:r w:rsidR="002F4BC0" w:rsidRPr="00886DCA">
        <w:rPr>
          <w:rFonts w:ascii="Arial" w:hAnsi="Arial" w:cs="Arial"/>
          <w:sz w:val="20"/>
          <w:szCs w:val="20"/>
          <w:lang w:val="en-CA"/>
        </w:rPr>
        <w:t xml:space="preserve">specific </w:t>
      </w:r>
      <w:r w:rsidRPr="00886DCA">
        <w:rPr>
          <w:rFonts w:ascii="Arial" w:hAnsi="Arial" w:cs="Arial"/>
          <w:sz w:val="20"/>
          <w:szCs w:val="20"/>
          <w:lang w:val="en-CA"/>
        </w:rPr>
        <w:t>job profile with a view to b</w:t>
      </w:r>
      <w:r w:rsidR="001765F6" w:rsidRPr="00886DCA">
        <w:rPr>
          <w:rFonts w:ascii="Arial" w:hAnsi="Arial" w:cs="Arial"/>
          <w:sz w:val="20"/>
          <w:szCs w:val="20"/>
          <w:lang w:val="en-CA"/>
        </w:rPr>
        <w:t>uilding a</w:t>
      </w:r>
      <w:r w:rsidRPr="00886DCA">
        <w:rPr>
          <w:rFonts w:ascii="Arial" w:hAnsi="Arial" w:cs="Arial"/>
          <w:sz w:val="20"/>
          <w:szCs w:val="20"/>
          <w:lang w:val="en-CA"/>
        </w:rPr>
        <w:t xml:space="preserve">n </w:t>
      </w:r>
      <w:r w:rsidR="001765F6" w:rsidRPr="00886DCA">
        <w:rPr>
          <w:rFonts w:ascii="Arial" w:hAnsi="Arial" w:cs="Arial"/>
          <w:sz w:val="20"/>
          <w:szCs w:val="20"/>
          <w:lang w:val="en-CA"/>
        </w:rPr>
        <w:t>Admissions team whose skill sets reflect a strong sales and marketing focus.</w:t>
      </w:r>
    </w:p>
    <w:p w:rsidR="001765F6" w:rsidRDefault="001765F6" w:rsidP="001E36E5">
      <w:pPr>
        <w:pStyle w:val="ListParagraph"/>
        <w:numPr>
          <w:ilvl w:val="0"/>
          <w:numId w:val="5"/>
        </w:numPr>
        <w:rPr>
          <w:rFonts w:ascii="Arial" w:hAnsi="Arial" w:cs="Arial"/>
          <w:sz w:val="20"/>
          <w:szCs w:val="20"/>
          <w:lang w:val="en-CA"/>
        </w:rPr>
      </w:pPr>
      <w:r>
        <w:rPr>
          <w:rFonts w:ascii="Arial" w:hAnsi="Arial" w:cs="Arial"/>
          <w:sz w:val="20"/>
          <w:szCs w:val="20"/>
          <w:lang w:val="en-CA"/>
        </w:rPr>
        <w:t xml:space="preserve">Establishing training programs that support </w:t>
      </w:r>
      <w:r w:rsidR="001400FE">
        <w:rPr>
          <w:rFonts w:ascii="Arial" w:hAnsi="Arial" w:cs="Arial"/>
          <w:sz w:val="20"/>
          <w:szCs w:val="20"/>
          <w:lang w:val="en-CA"/>
        </w:rPr>
        <w:t xml:space="preserve">the overall success of the Admissions teams, provide ongoing </w:t>
      </w:r>
      <w:r>
        <w:rPr>
          <w:rFonts w:ascii="Arial" w:hAnsi="Arial" w:cs="Arial"/>
          <w:sz w:val="20"/>
          <w:szCs w:val="20"/>
          <w:lang w:val="en-CA"/>
        </w:rPr>
        <w:t xml:space="preserve">professional development </w:t>
      </w:r>
      <w:r w:rsidR="001400FE">
        <w:rPr>
          <w:rFonts w:ascii="Arial" w:hAnsi="Arial" w:cs="Arial"/>
          <w:sz w:val="20"/>
          <w:szCs w:val="20"/>
          <w:lang w:val="en-CA"/>
        </w:rPr>
        <w:t xml:space="preserve">opportunities, </w:t>
      </w:r>
      <w:r>
        <w:rPr>
          <w:rFonts w:ascii="Arial" w:hAnsi="Arial" w:cs="Arial"/>
          <w:sz w:val="20"/>
          <w:szCs w:val="20"/>
          <w:lang w:val="en-CA"/>
        </w:rPr>
        <w:t>and contribute to a</w:t>
      </w:r>
      <w:r w:rsidR="001400FE">
        <w:rPr>
          <w:rFonts w:ascii="Arial" w:hAnsi="Arial" w:cs="Arial"/>
          <w:sz w:val="20"/>
          <w:szCs w:val="20"/>
          <w:lang w:val="en-CA"/>
        </w:rPr>
        <w:t xml:space="preserve">n increase </w:t>
      </w:r>
      <w:r>
        <w:rPr>
          <w:rFonts w:ascii="Arial" w:hAnsi="Arial" w:cs="Arial"/>
          <w:sz w:val="20"/>
          <w:szCs w:val="20"/>
          <w:lang w:val="en-CA"/>
        </w:rPr>
        <w:t>in retention rates.</w:t>
      </w:r>
    </w:p>
    <w:p w:rsidR="00886DCA" w:rsidRDefault="00886DCA" w:rsidP="001E36E5">
      <w:pPr>
        <w:pStyle w:val="ListParagraph"/>
        <w:numPr>
          <w:ilvl w:val="0"/>
          <w:numId w:val="5"/>
        </w:numPr>
        <w:rPr>
          <w:rFonts w:ascii="Arial" w:hAnsi="Arial" w:cs="Arial"/>
          <w:sz w:val="20"/>
          <w:szCs w:val="20"/>
          <w:lang w:val="en-CA"/>
        </w:rPr>
      </w:pPr>
      <w:r>
        <w:rPr>
          <w:rFonts w:ascii="Arial" w:hAnsi="Arial" w:cs="Arial"/>
          <w:sz w:val="20"/>
          <w:szCs w:val="20"/>
          <w:lang w:val="en-CA"/>
        </w:rPr>
        <w:t xml:space="preserve">Building a viable </w:t>
      </w:r>
      <w:r w:rsidR="00812CAE">
        <w:rPr>
          <w:rFonts w:ascii="Arial" w:hAnsi="Arial" w:cs="Arial"/>
          <w:sz w:val="20"/>
          <w:szCs w:val="20"/>
          <w:lang w:val="en-CA"/>
        </w:rPr>
        <w:t xml:space="preserve">Assistant Director of Admissions </w:t>
      </w:r>
      <w:r>
        <w:rPr>
          <w:rFonts w:ascii="Arial" w:hAnsi="Arial" w:cs="Arial"/>
          <w:sz w:val="20"/>
          <w:szCs w:val="20"/>
          <w:lang w:val="en-CA"/>
        </w:rPr>
        <w:t>pipeline in support of future vacancies.</w:t>
      </w:r>
    </w:p>
    <w:p w:rsidR="00E60457" w:rsidRDefault="00E60457" w:rsidP="001E36E5">
      <w:pPr>
        <w:pStyle w:val="ListParagraph"/>
        <w:numPr>
          <w:ilvl w:val="0"/>
          <w:numId w:val="5"/>
        </w:numPr>
        <w:rPr>
          <w:rFonts w:ascii="Arial" w:hAnsi="Arial" w:cs="Arial"/>
          <w:sz w:val="20"/>
          <w:szCs w:val="20"/>
          <w:lang w:val="en-CA"/>
        </w:rPr>
      </w:pPr>
      <w:r>
        <w:rPr>
          <w:rFonts w:ascii="Arial" w:hAnsi="Arial" w:cs="Arial"/>
          <w:sz w:val="20"/>
          <w:szCs w:val="20"/>
          <w:lang w:val="en-CA"/>
        </w:rPr>
        <w:t xml:space="preserve">Identifying opportunities to generate awareness of </w:t>
      </w:r>
      <w:r w:rsidR="000A7C7E">
        <w:rPr>
          <w:rFonts w:ascii="Arial" w:hAnsi="Arial" w:cs="Arial"/>
          <w:sz w:val="20"/>
          <w:szCs w:val="20"/>
          <w:lang w:val="en-CA"/>
        </w:rPr>
        <w:t xml:space="preserve">all that LaSalle College Vancouver offers </w:t>
      </w:r>
      <w:r>
        <w:rPr>
          <w:rFonts w:ascii="Arial" w:hAnsi="Arial" w:cs="Arial"/>
          <w:sz w:val="20"/>
          <w:szCs w:val="20"/>
          <w:lang w:val="en-CA"/>
        </w:rPr>
        <w:t xml:space="preserve"> through </w:t>
      </w:r>
      <w:r w:rsidR="00886DCA">
        <w:rPr>
          <w:rFonts w:ascii="Arial" w:hAnsi="Arial" w:cs="Arial"/>
          <w:sz w:val="20"/>
          <w:szCs w:val="20"/>
          <w:lang w:val="en-CA"/>
        </w:rPr>
        <w:t>ac</w:t>
      </w:r>
      <w:r>
        <w:rPr>
          <w:rFonts w:ascii="Arial" w:hAnsi="Arial" w:cs="Arial"/>
          <w:sz w:val="20"/>
          <w:szCs w:val="20"/>
          <w:lang w:val="en-CA"/>
        </w:rPr>
        <w:t>tive participation in a variety of on campus and off campus events</w:t>
      </w:r>
      <w:r w:rsidR="002F4BC0">
        <w:rPr>
          <w:rFonts w:ascii="Arial" w:hAnsi="Arial" w:cs="Arial"/>
          <w:sz w:val="20"/>
          <w:szCs w:val="20"/>
          <w:lang w:val="en-CA"/>
        </w:rPr>
        <w:t xml:space="preserve">, including but not limited to, open houses, regional presentations, training sessions, orientation programs, </w:t>
      </w:r>
      <w:r w:rsidR="001400FE">
        <w:rPr>
          <w:rFonts w:ascii="Arial" w:hAnsi="Arial" w:cs="Arial"/>
          <w:sz w:val="20"/>
          <w:szCs w:val="20"/>
          <w:lang w:val="en-CA"/>
        </w:rPr>
        <w:t xml:space="preserve">and, </w:t>
      </w:r>
      <w:r w:rsidR="002F4BC0">
        <w:rPr>
          <w:rFonts w:ascii="Arial" w:hAnsi="Arial" w:cs="Arial"/>
          <w:sz w:val="20"/>
          <w:szCs w:val="20"/>
          <w:lang w:val="en-CA"/>
        </w:rPr>
        <w:t>agent training</w:t>
      </w:r>
      <w:r>
        <w:rPr>
          <w:rFonts w:ascii="Arial" w:hAnsi="Arial" w:cs="Arial"/>
          <w:sz w:val="20"/>
          <w:szCs w:val="20"/>
          <w:lang w:val="en-CA"/>
        </w:rPr>
        <w:t>.</w:t>
      </w:r>
    </w:p>
    <w:p w:rsidR="00886DCA" w:rsidRDefault="00886DCA" w:rsidP="001E36E5">
      <w:pPr>
        <w:pStyle w:val="ListParagraph"/>
        <w:numPr>
          <w:ilvl w:val="0"/>
          <w:numId w:val="5"/>
        </w:numPr>
        <w:rPr>
          <w:rFonts w:ascii="Arial" w:hAnsi="Arial" w:cs="Arial"/>
          <w:sz w:val="20"/>
          <w:szCs w:val="20"/>
          <w:lang w:val="en-CA"/>
        </w:rPr>
      </w:pPr>
      <w:r>
        <w:rPr>
          <w:rFonts w:ascii="Arial" w:hAnsi="Arial" w:cs="Arial"/>
          <w:sz w:val="20"/>
          <w:szCs w:val="20"/>
          <w:lang w:val="en-CA"/>
        </w:rPr>
        <w:t>Developing institutional partnerships, establishing linkage agreements and MOUs on pathway programs, transfer credit programs, and/or block transfer programs.</w:t>
      </w:r>
    </w:p>
    <w:p w:rsidR="00886DCA" w:rsidRDefault="00886DCA" w:rsidP="001E36E5">
      <w:pPr>
        <w:pStyle w:val="ListParagraph"/>
        <w:numPr>
          <w:ilvl w:val="0"/>
          <w:numId w:val="5"/>
        </w:numPr>
        <w:rPr>
          <w:rFonts w:ascii="Arial" w:hAnsi="Arial" w:cs="Arial"/>
          <w:sz w:val="20"/>
          <w:szCs w:val="20"/>
          <w:lang w:val="en-CA"/>
        </w:rPr>
      </w:pPr>
      <w:r>
        <w:rPr>
          <w:rFonts w:ascii="Arial" w:hAnsi="Arial" w:cs="Arial"/>
          <w:sz w:val="20"/>
          <w:szCs w:val="20"/>
          <w:lang w:val="en-CA"/>
        </w:rPr>
        <w:t>Establishing a transfer system within the LCI network to provide mobility opportunities on behalf of our students.</w:t>
      </w:r>
    </w:p>
    <w:p w:rsidR="002F4BC0" w:rsidRPr="00234EAC" w:rsidRDefault="002F4BC0" w:rsidP="001E36E5">
      <w:pPr>
        <w:pStyle w:val="ListParagraph"/>
        <w:numPr>
          <w:ilvl w:val="0"/>
          <w:numId w:val="5"/>
        </w:numPr>
        <w:rPr>
          <w:rFonts w:ascii="Arial" w:hAnsi="Arial" w:cs="Arial"/>
          <w:sz w:val="20"/>
          <w:szCs w:val="20"/>
          <w:lang w:val="en-CA"/>
        </w:rPr>
      </w:pPr>
      <w:r w:rsidRPr="00234EAC">
        <w:rPr>
          <w:rFonts w:ascii="Arial" w:hAnsi="Arial" w:cs="Arial"/>
          <w:sz w:val="20"/>
          <w:szCs w:val="20"/>
          <w:lang w:val="en-CA"/>
        </w:rPr>
        <w:lastRenderedPageBreak/>
        <w:t xml:space="preserve">Managing agent </w:t>
      </w:r>
      <w:r w:rsidR="00234EAC" w:rsidRPr="00234EAC">
        <w:rPr>
          <w:rFonts w:ascii="Arial" w:hAnsi="Arial" w:cs="Arial"/>
          <w:sz w:val="20"/>
          <w:szCs w:val="20"/>
          <w:lang w:val="en-CA"/>
        </w:rPr>
        <w:t>relations and onboarding.</w:t>
      </w:r>
    </w:p>
    <w:p w:rsidR="00E60457" w:rsidRDefault="00E60457" w:rsidP="001E36E5">
      <w:pPr>
        <w:pStyle w:val="ListParagraph"/>
        <w:numPr>
          <w:ilvl w:val="0"/>
          <w:numId w:val="5"/>
        </w:numPr>
        <w:rPr>
          <w:rFonts w:ascii="Arial" w:hAnsi="Arial" w:cs="Arial"/>
          <w:sz w:val="20"/>
          <w:szCs w:val="20"/>
          <w:lang w:val="en-CA"/>
        </w:rPr>
      </w:pPr>
      <w:r>
        <w:rPr>
          <w:rFonts w:ascii="Arial" w:hAnsi="Arial" w:cs="Arial"/>
          <w:sz w:val="20"/>
          <w:szCs w:val="20"/>
          <w:lang w:val="en-CA"/>
        </w:rPr>
        <w:t>Developing and overseeing the related budgets.</w:t>
      </w:r>
    </w:p>
    <w:p w:rsidR="00E60457" w:rsidRDefault="00E60457" w:rsidP="001E36E5">
      <w:pPr>
        <w:pStyle w:val="ListParagraph"/>
        <w:numPr>
          <w:ilvl w:val="0"/>
          <w:numId w:val="5"/>
        </w:numPr>
        <w:rPr>
          <w:rFonts w:ascii="Arial" w:hAnsi="Arial" w:cs="Arial"/>
          <w:sz w:val="20"/>
          <w:szCs w:val="20"/>
          <w:lang w:val="en-CA"/>
        </w:rPr>
      </w:pPr>
      <w:r>
        <w:rPr>
          <w:rFonts w:ascii="Arial" w:hAnsi="Arial" w:cs="Arial"/>
          <w:sz w:val="20"/>
          <w:szCs w:val="20"/>
          <w:lang w:val="en-CA"/>
        </w:rPr>
        <w:t>Performing other related duties as assigned.</w:t>
      </w:r>
    </w:p>
    <w:p w:rsidR="007C3349" w:rsidRDefault="007C3349" w:rsidP="007C3349">
      <w:pPr>
        <w:rPr>
          <w:rFonts w:ascii="Arial" w:hAnsi="Arial" w:cs="Arial"/>
          <w:sz w:val="20"/>
          <w:szCs w:val="20"/>
          <w:lang w:val="en-CA"/>
        </w:rPr>
      </w:pPr>
    </w:p>
    <w:p w:rsidR="007C3349" w:rsidRPr="007C3349" w:rsidRDefault="007C3349" w:rsidP="007C3349">
      <w:pPr>
        <w:rPr>
          <w:rFonts w:ascii="Arial" w:hAnsi="Arial" w:cs="Arial"/>
          <w:b/>
          <w:sz w:val="20"/>
          <w:szCs w:val="20"/>
          <w:lang w:val="en-CA"/>
        </w:rPr>
      </w:pPr>
      <w:r w:rsidRPr="007C3349">
        <w:rPr>
          <w:rFonts w:ascii="Arial" w:hAnsi="Arial" w:cs="Arial"/>
          <w:b/>
          <w:sz w:val="20"/>
          <w:szCs w:val="20"/>
          <w:lang w:val="en-CA"/>
        </w:rPr>
        <w:t>Job Requirements:</w:t>
      </w:r>
    </w:p>
    <w:p w:rsidR="007C3349" w:rsidRDefault="007C3349" w:rsidP="007C3349">
      <w:pPr>
        <w:rPr>
          <w:rFonts w:ascii="Arial" w:hAnsi="Arial" w:cs="Arial"/>
          <w:b/>
          <w:sz w:val="20"/>
          <w:szCs w:val="20"/>
          <w:lang w:val="en-CA"/>
        </w:rPr>
      </w:pPr>
    </w:p>
    <w:p w:rsidR="007C3349" w:rsidRDefault="007C3349" w:rsidP="007C3349">
      <w:pPr>
        <w:rPr>
          <w:rFonts w:ascii="Arial" w:hAnsi="Arial" w:cs="Arial"/>
          <w:sz w:val="20"/>
          <w:szCs w:val="20"/>
          <w:u w:val="single"/>
          <w:lang w:val="en-CA"/>
        </w:rPr>
      </w:pPr>
      <w:r>
        <w:rPr>
          <w:rFonts w:ascii="Arial" w:hAnsi="Arial" w:cs="Arial"/>
          <w:sz w:val="20"/>
          <w:szCs w:val="20"/>
          <w:u w:val="single"/>
          <w:lang w:val="en-CA"/>
        </w:rPr>
        <w:t>Knowledge:</w:t>
      </w:r>
    </w:p>
    <w:p w:rsidR="007C3349" w:rsidRDefault="007C3349" w:rsidP="007C3349">
      <w:pPr>
        <w:rPr>
          <w:rFonts w:ascii="Arial" w:hAnsi="Arial" w:cs="Arial"/>
          <w:sz w:val="20"/>
          <w:szCs w:val="20"/>
          <w:u w:val="single"/>
          <w:lang w:val="en-CA"/>
        </w:rPr>
      </w:pPr>
    </w:p>
    <w:p w:rsidR="00900BB1" w:rsidRPr="00900BB1" w:rsidRDefault="007C3349"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 xml:space="preserve">Bachelor’s degree in </w:t>
      </w:r>
      <w:r w:rsidR="00F42432">
        <w:rPr>
          <w:rFonts w:ascii="Arial" w:hAnsi="Arial" w:cs="Arial"/>
          <w:sz w:val="20"/>
          <w:szCs w:val="20"/>
          <w:lang w:val="en-CA"/>
        </w:rPr>
        <w:t>Sales, Communications or Business</w:t>
      </w:r>
      <w:r>
        <w:rPr>
          <w:rFonts w:ascii="Arial" w:hAnsi="Arial" w:cs="Arial"/>
          <w:sz w:val="20"/>
          <w:szCs w:val="20"/>
          <w:lang w:val="en-CA"/>
        </w:rPr>
        <w:t xml:space="preserve"> supplemented by relevant and meaningful work experience in </w:t>
      </w:r>
      <w:r w:rsidR="001400FE">
        <w:rPr>
          <w:rFonts w:ascii="Arial" w:hAnsi="Arial" w:cs="Arial"/>
          <w:sz w:val="20"/>
          <w:szCs w:val="20"/>
          <w:lang w:val="en-CA"/>
        </w:rPr>
        <w:t>a related field while meeting specific and measurable objectives</w:t>
      </w:r>
      <w:r w:rsidR="00900BB1">
        <w:rPr>
          <w:rFonts w:ascii="Arial" w:hAnsi="Arial" w:cs="Arial"/>
          <w:sz w:val="20"/>
          <w:szCs w:val="20"/>
          <w:lang w:val="en-CA"/>
        </w:rPr>
        <w:t xml:space="preserve"> that contributed to the overall success of an organization.</w:t>
      </w:r>
    </w:p>
    <w:p w:rsidR="00293011" w:rsidRPr="00293011" w:rsidRDefault="00293011"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Previous experience working in an admissions or student recruitment environment at the post-secondary level would be a definite asset.</w:t>
      </w:r>
    </w:p>
    <w:p w:rsidR="007C3349" w:rsidRDefault="007C3349" w:rsidP="007C3349">
      <w:pPr>
        <w:rPr>
          <w:rFonts w:ascii="Arial" w:hAnsi="Arial" w:cs="Arial"/>
          <w:sz w:val="20"/>
          <w:szCs w:val="20"/>
          <w:u w:val="single"/>
          <w:lang w:val="en-CA"/>
        </w:rPr>
      </w:pPr>
    </w:p>
    <w:p w:rsidR="007C3349" w:rsidRPr="007C3349" w:rsidRDefault="007C3349" w:rsidP="007C3349">
      <w:pPr>
        <w:rPr>
          <w:rFonts w:ascii="Arial" w:hAnsi="Arial" w:cs="Arial"/>
          <w:sz w:val="20"/>
          <w:szCs w:val="20"/>
          <w:u w:val="single"/>
          <w:lang w:val="en-CA"/>
        </w:rPr>
      </w:pPr>
      <w:r>
        <w:rPr>
          <w:rFonts w:ascii="Arial" w:hAnsi="Arial" w:cs="Arial"/>
          <w:sz w:val="20"/>
          <w:szCs w:val="20"/>
          <w:u w:val="single"/>
          <w:lang w:val="en-CA"/>
        </w:rPr>
        <w:t>Skills:</w:t>
      </w:r>
    </w:p>
    <w:p w:rsidR="00293011" w:rsidRPr="00293011" w:rsidRDefault="00293011"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Pr</w:t>
      </w:r>
      <w:r w:rsidR="001400FE">
        <w:rPr>
          <w:rFonts w:ascii="Arial" w:hAnsi="Arial" w:cs="Arial"/>
          <w:sz w:val="20"/>
          <w:szCs w:val="20"/>
          <w:lang w:val="en-CA"/>
        </w:rPr>
        <w:t>oven track record of developing and</w:t>
      </w:r>
      <w:r w:rsidR="00070360">
        <w:rPr>
          <w:rFonts w:ascii="Arial" w:hAnsi="Arial" w:cs="Arial"/>
          <w:sz w:val="20"/>
          <w:szCs w:val="20"/>
          <w:lang w:val="en-CA"/>
        </w:rPr>
        <w:t xml:space="preserve"> operationalizing effective </w:t>
      </w:r>
      <w:r w:rsidR="00234EAC">
        <w:rPr>
          <w:rFonts w:ascii="Arial" w:hAnsi="Arial" w:cs="Arial"/>
          <w:sz w:val="20"/>
          <w:szCs w:val="20"/>
          <w:lang w:val="en-CA"/>
        </w:rPr>
        <w:t>s</w:t>
      </w:r>
      <w:r w:rsidR="000A7C7E">
        <w:rPr>
          <w:rFonts w:ascii="Arial" w:hAnsi="Arial" w:cs="Arial"/>
          <w:sz w:val="20"/>
          <w:szCs w:val="20"/>
          <w:lang w:val="en-CA"/>
        </w:rPr>
        <w:t xml:space="preserve">trategic enrollment and admissions </w:t>
      </w:r>
      <w:r w:rsidR="00234EAC">
        <w:rPr>
          <w:rFonts w:ascii="Arial" w:hAnsi="Arial" w:cs="Arial"/>
          <w:sz w:val="20"/>
          <w:szCs w:val="20"/>
          <w:lang w:val="en-CA"/>
        </w:rPr>
        <w:t>strategies</w:t>
      </w:r>
      <w:r w:rsidR="00F42432">
        <w:rPr>
          <w:rFonts w:ascii="Arial" w:hAnsi="Arial" w:cs="Arial"/>
          <w:sz w:val="20"/>
          <w:szCs w:val="20"/>
          <w:lang w:val="en-CA"/>
        </w:rPr>
        <w:t xml:space="preserve"> or a background in sales</w:t>
      </w:r>
      <w:r w:rsidR="00234EAC">
        <w:rPr>
          <w:rFonts w:ascii="Arial" w:hAnsi="Arial" w:cs="Arial"/>
          <w:sz w:val="20"/>
          <w:szCs w:val="20"/>
          <w:lang w:val="en-CA"/>
        </w:rPr>
        <w:t>.</w:t>
      </w:r>
    </w:p>
    <w:p w:rsidR="00293011" w:rsidRPr="00293011" w:rsidRDefault="00293011"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Self-starter</w:t>
      </w:r>
      <w:r w:rsidR="00F42432">
        <w:rPr>
          <w:rFonts w:ascii="Arial" w:hAnsi="Arial" w:cs="Arial"/>
          <w:sz w:val="20"/>
          <w:szCs w:val="20"/>
          <w:lang w:val="en-CA"/>
        </w:rPr>
        <w:t xml:space="preserve"> and results orientated</w:t>
      </w:r>
      <w:r>
        <w:rPr>
          <w:rFonts w:ascii="Arial" w:hAnsi="Arial" w:cs="Arial"/>
          <w:sz w:val="20"/>
          <w:szCs w:val="20"/>
          <w:lang w:val="en-CA"/>
        </w:rPr>
        <w:t>.</w:t>
      </w:r>
    </w:p>
    <w:p w:rsidR="00293011" w:rsidRPr="00293011" w:rsidRDefault="00293011" w:rsidP="00293011">
      <w:pPr>
        <w:pStyle w:val="ListParagraph"/>
        <w:numPr>
          <w:ilvl w:val="0"/>
          <w:numId w:val="6"/>
        </w:numPr>
        <w:rPr>
          <w:rFonts w:ascii="Arial" w:hAnsi="Arial" w:cs="Arial"/>
          <w:sz w:val="20"/>
          <w:szCs w:val="20"/>
          <w:u w:val="single"/>
          <w:lang w:val="en-CA"/>
        </w:rPr>
      </w:pPr>
      <w:r>
        <w:rPr>
          <w:rFonts w:ascii="Arial" w:hAnsi="Arial" w:cs="Arial"/>
          <w:sz w:val="20"/>
          <w:szCs w:val="20"/>
          <w:lang w:val="en-CA"/>
        </w:rPr>
        <w:t>Team player with a positive attitude</w:t>
      </w:r>
      <w:r w:rsidR="0007430E">
        <w:rPr>
          <w:rFonts w:ascii="Arial" w:hAnsi="Arial" w:cs="Arial"/>
          <w:sz w:val="20"/>
          <w:szCs w:val="20"/>
          <w:lang w:val="en-CA"/>
        </w:rPr>
        <w:t>, a strong work ethic and a growth mindset</w:t>
      </w:r>
      <w:r>
        <w:rPr>
          <w:rFonts w:ascii="Arial" w:hAnsi="Arial" w:cs="Arial"/>
          <w:sz w:val="20"/>
          <w:szCs w:val="20"/>
          <w:lang w:val="en-CA"/>
        </w:rPr>
        <w:t>.</w:t>
      </w:r>
    </w:p>
    <w:p w:rsidR="00293011" w:rsidRPr="00293011" w:rsidRDefault="00293011" w:rsidP="00293011">
      <w:pPr>
        <w:pStyle w:val="ListParagraph"/>
        <w:numPr>
          <w:ilvl w:val="0"/>
          <w:numId w:val="6"/>
        </w:numPr>
        <w:rPr>
          <w:rFonts w:ascii="Arial" w:hAnsi="Arial" w:cs="Arial"/>
          <w:sz w:val="20"/>
          <w:szCs w:val="20"/>
          <w:u w:val="single"/>
          <w:lang w:val="en-CA"/>
        </w:rPr>
      </w:pPr>
      <w:r>
        <w:rPr>
          <w:rFonts w:ascii="Arial" w:hAnsi="Arial" w:cs="Arial"/>
          <w:sz w:val="20"/>
          <w:szCs w:val="20"/>
          <w:lang w:val="en-CA"/>
        </w:rPr>
        <w:t>Relationship builder with the flexibility and finesse to manage by influence</w:t>
      </w:r>
      <w:r w:rsidR="001400FE">
        <w:rPr>
          <w:rFonts w:ascii="Arial" w:hAnsi="Arial" w:cs="Arial"/>
          <w:sz w:val="20"/>
          <w:szCs w:val="20"/>
          <w:lang w:val="en-CA"/>
        </w:rPr>
        <w:t>.</w:t>
      </w:r>
    </w:p>
    <w:p w:rsidR="00293011" w:rsidRPr="00293011" w:rsidRDefault="00293011" w:rsidP="00293011">
      <w:pPr>
        <w:pStyle w:val="ListParagraph"/>
        <w:numPr>
          <w:ilvl w:val="0"/>
          <w:numId w:val="6"/>
        </w:numPr>
        <w:rPr>
          <w:rFonts w:ascii="Arial" w:hAnsi="Arial" w:cs="Arial"/>
          <w:sz w:val="20"/>
          <w:szCs w:val="20"/>
          <w:u w:val="single"/>
          <w:lang w:val="en-CA"/>
        </w:rPr>
      </w:pPr>
      <w:r>
        <w:rPr>
          <w:rFonts w:ascii="Arial" w:hAnsi="Arial" w:cs="Arial"/>
          <w:sz w:val="20"/>
          <w:szCs w:val="20"/>
          <w:lang w:val="en-CA"/>
        </w:rPr>
        <w:t>High level of professionalism, diplomacy and tact.</w:t>
      </w:r>
    </w:p>
    <w:p w:rsidR="007C3349" w:rsidRPr="007C3349" w:rsidRDefault="007C3349"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Excellent written</w:t>
      </w:r>
      <w:r w:rsidR="00293011">
        <w:rPr>
          <w:rFonts w:ascii="Arial" w:hAnsi="Arial" w:cs="Arial"/>
          <w:sz w:val="20"/>
          <w:szCs w:val="20"/>
          <w:lang w:val="en-CA"/>
        </w:rPr>
        <w:t>, oral and presentation and writing skills</w:t>
      </w:r>
      <w:r>
        <w:rPr>
          <w:rFonts w:ascii="Arial" w:hAnsi="Arial" w:cs="Arial"/>
          <w:sz w:val="20"/>
          <w:szCs w:val="20"/>
          <w:lang w:val="en-CA"/>
        </w:rPr>
        <w:t>.</w:t>
      </w:r>
    </w:p>
    <w:p w:rsidR="007C3349" w:rsidRPr="007C3349" w:rsidRDefault="007C3349"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Exceptional problem-solving, analytical and organizational skills.</w:t>
      </w:r>
    </w:p>
    <w:p w:rsidR="007C3349" w:rsidRPr="007C3349" w:rsidRDefault="007C3349"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 xml:space="preserve">Strong </w:t>
      </w:r>
      <w:r w:rsidR="00293011">
        <w:rPr>
          <w:rFonts w:ascii="Arial" w:hAnsi="Arial" w:cs="Arial"/>
          <w:sz w:val="20"/>
          <w:szCs w:val="20"/>
          <w:lang w:val="en-CA"/>
        </w:rPr>
        <w:t xml:space="preserve">leadership and </w:t>
      </w:r>
      <w:r>
        <w:rPr>
          <w:rFonts w:ascii="Arial" w:hAnsi="Arial" w:cs="Arial"/>
          <w:sz w:val="20"/>
          <w:szCs w:val="20"/>
          <w:lang w:val="en-CA"/>
        </w:rPr>
        <w:t>interpersonal skills; effective team and partnering skills; an</w:t>
      </w:r>
      <w:r w:rsidR="0007430E">
        <w:rPr>
          <w:rFonts w:ascii="Arial" w:hAnsi="Arial" w:cs="Arial"/>
          <w:sz w:val="20"/>
          <w:szCs w:val="20"/>
          <w:lang w:val="en-CA"/>
        </w:rPr>
        <w:t xml:space="preserve">d, an </w:t>
      </w:r>
      <w:r>
        <w:rPr>
          <w:rFonts w:ascii="Arial" w:hAnsi="Arial" w:cs="Arial"/>
          <w:sz w:val="20"/>
          <w:szCs w:val="20"/>
          <w:lang w:val="en-CA"/>
        </w:rPr>
        <w:t>entrepreneurial mindset.</w:t>
      </w:r>
    </w:p>
    <w:p w:rsidR="007C3349" w:rsidRPr="00293011" w:rsidRDefault="007C3349"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 xml:space="preserve">Demonstrated technical expertise </w:t>
      </w:r>
      <w:r w:rsidR="00070360">
        <w:rPr>
          <w:rFonts w:ascii="Arial" w:hAnsi="Arial" w:cs="Arial"/>
          <w:sz w:val="20"/>
          <w:szCs w:val="20"/>
          <w:lang w:val="en-CA"/>
        </w:rPr>
        <w:t>utilizing</w:t>
      </w:r>
      <w:r w:rsidR="0007430E">
        <w:rPr>
          <w:rFonts w:ascii="Arial" w:hAnsi="Arial" w:cs="Arial"/>
          <w:sz w:val="20"/>
          <w:szCs w:val="20"/>
          <w:lang w:val="en-CA"/>
        </w:rPr>
        <w:t xml:space="preserve"> a variety of IT systems including</w:t>
      </w:r>
      <w:r w:rsidR="00070360">
        <w:rPr>
          <w:rFonts w:ascii="Arial" w:hAnsi="Arial" w:cs="Arial"/>
          <w:sz w:val="20"/>
          <w:szCs w:val="20"/>
          <w:lang w:val="en-CA"/>
        </w:rPr>
        <w:t xml:space="preserve"> </w:t>
      </w:r>
      <w:r w:rsidR="0007430E">
        <w:rPr>
          <w:rFonts w:ascii="Arial" w:hAnsi="Arial" w:cs="Arial"/>
          <w:sz w:val="20"/>
          <w:szCs w:val="20"/>
          <w:lang w:val="en-CA"/>
        </w:rPr>
        <w:t xml:space="preserve">a Customer Relationship Management (CRM) database, </w:t>
      </w:r>
      <w:r w:rsidR="00070360">
        <w:rPr>
          <w:rFonts w:ascii="Arial" w:hAnsi="Arial" w:cs="Arial"/>
          <w:sz w:val="20"/>
          <w:szCs w:val="20"/>
          <w:lang w:val="en-CA"/>
        </w:rPr>
        <w:t>student recruitment and retention platforms</w:t>
      </w:r>
      <w:r w:rsidR="0007430E">
        <w:rPr>
          <w:rFonts w:ascii="Arial" w:hAnsi="Arial" w:cs="Arial"/>
          <w:sz w:val="20"/>
          <w:szCs w:val="20"/>
          <w:lang w:val="en-CA"/>
        </w:rPr>
        <w:t xml:space="preserve">, etc.  </w:t>
      </w:r>
    </w:p>
    <w:p w:rsidR="00293011" w:rsidRPr="00293011" w:rsidRDefault="00293011"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Agency management experience.</w:t>
      </w:r>
    </w:p>
    <w:p w:rsidR="007C3349" w:rsidRDefault="007C3349" w:rsidP="007C3349">
      <w:pPr>
        <w:rPr>
          <w:rFonts w:ascii="Arial" w:hAnsi="Arial" w:cs="Arial"/>
          <w:sz w:val="20"/>
          <w:szCs w:val="20"/>
          <w:u w:val="single"/>
          <w:lang w:val="en-CA"/>
        </w:rPr>
      </w:pPr>
    </w:p>
    <w:p w:rsidR="007C3349" w:rsidRDefault="007C3349" w:rsidP="007C3349">
      <w:pPr>
        <w:rPr>
          <w:rFonts w:ascii="Arial" w:hAnsi="Arial" w:cs="Arial"/>
          <w:sz w:val="20"/>
          <w:szCs w:val="20"/>
          <w:u w:val="single"/>
          <w:lang w:val="en-CA"/>
        </w:rPr>
      </w:pPr>
      <w:r>
        <w:rPr>
          <w:rFonts w:ascii="Arial" w:hAnsi="Arial" w:cs="Arial"/>
          <w:sz w:val="20"/>
          <w:szCs w:val="20"/>
          <w:u w:val="single"/>
          <w:lang w:val="en-CA"/>
        </w:rPr>
        <w:t>Abilities:</w:t>
      </w:r>
    </w:p>
    <w:p w:rsidR="00070360" w:rsidRPr="00900BB1" w:rsidRDefault="00070360"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 xml:space="preserve">To build, lead, </w:t>
      </w:r>
      <w:r w:rsidR="000A7C7E">
        <w:rPr>
          <w:rFonts w:ascii="Arial" w:hAnsi="Arial" w:cs="Arial"/>
          <w:sz w:val="20"/>
          <w:szCs w:val="20"/>
          <w:lang w:val="en-CA"/>
        </w:rPr>
        <w:t>mentor and develop a team whose skill sets reflect a strong sales and marketing focus.</w:t>
      </w:r>
    </w:p>
    <w:p w:rsidR="00900BB1" w:rsidRPr="0007430E" w:rsidRDefault="00900BB1"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To contribute to the development and execution of a strategic plan.</w:t>
      </w:r>
    </w:p>
    <w:p w:rsidR="0007430E" w:rsidRPr="0007430E" w:rsidRDefault="0007430E"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To analyse data and trends.</w:t>
      </w:r>
    </w:p>
    <w:p w:rsidR="007C3349" w:rsidRPr="00070360" w:rsidRDefault="007C3349"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 xml:space="preserve">To interact effectively </w:t>
      </w:r>
      <w:r w:rsidR="00070360">
        <w:rPr>
          <w:rFonts w:ascii="Arial" w:hAnsi="Arial" w:cs="Arial"/>
          <w:sz w:val="20"/>
          <w:szCs w:val="20"/>
          <w:lang w:val="en-CA"/>
        </w:rPr>
        <w:t>an</w:t>
      </w:r>
      <w:r>
        <w:rPr>
          <w:rFonts w:ascii="Arial" w:hAnsi="Arial" w:cs="Arial"/>
          <w:sz w:val="20"/>
          <w:szCs w:val="20"/>
          <w:lang w:val="en-CA"/>
        </w:rPr>
        <w:t>d work collaboratively with a wide variety of internal and external stakeholders</w:t>
      </w:r>
      <w:r w:rsidR="00900BB1">
        <w:rPr>
          <w:rFonts w:ascii="Arial" w:hAnsi="Arial" w:cs="Arial"/>
          <w:sz w:val="20"/>
          <w:szCs w:val="20"/>
          <w:lang w:val="en-CA"/>
        </w:rPr>
        <w:t xml:space="preserve"> including Executive Committee members.</w:t>
      </w:r>
    </w:p>
    <w:p w:rsidR="00293011" w:rsidRPr="00070360" w:rsidRDefault="00293011" w:rsidP="007C3349">
      <w:pPr>
        <w:pStyle w:val="ListParagraph"/>
        <w:numPr>
          <w:ilvl w:val="0"/>
          <w:numId w:val="6"/>
        </w:numPr>
        <w:rPr>
          <w:rFonts w:ascii="Arial" w:hAnsi="Arial" w:cs="Arial"/>
          <w:sz w:val="20"/>
          <w:szCs w:val="20"/>
          <w:u w:val="single"/>
          <w:lang w:val="en-CA"/>
        </w:rPr>
      </w:pPr>
      <w:r>
        <w:rPr>
          <w:rFonts w:ascii="Arial" w:hAnsi="Arial" w:cs="Arial"/>
          <w:sz w:val="20"/>
          <w:szCs w:val="20"/>
          <w:lang w:val="en-CA"/>
        </w:rPr>
        <w:t>To initiate and lead projects.</w:t>
      </w:r>
    </w:p>
    <w:p w:rsidR="001400FE" w:rsidRPr="00070360" w:rsidRDefault="001400FE" w:rsidP="00BF31DB">
      <w:pPr>
        <w:pStyle w:val="ListParagraph"/>
        <w:numPr>
          <w:ilvl w:val="0"/>
          <w:numId w:val="6"/>
        </w:numPr>
        <w:rPr>
          <w:rFonts w:ascii="Arial" w:hAnsi="Arial" w:cs="Arial"/>
          <w:sz w:val="20"/>
          <w:szCs w:val="20"/>
          <w:u w:val="single"/>
          <w:lang w:val="en-CA"/>
        </w:rPr>
      </w:pPr>
      <w:r w:rsidRPr="00070360">
        <w:rPr>
          <w:rFonts w:ascii="Arial" w:hAnsi="Arial" w:cs="Arial"/>
          <w:sz w:val="20"/>
          <w:szCs w:val="20"/>
          <w:lang w:val="en-CA"/>
        </w:rPr>
        <w:t xml:space="preserve">To anticipate and </w:t>
      </w:r>
      <w:r w:rsidR="00070360">
        <w:rPr>
          <w:rFonts w:ascii="Arial" w:hAnsi="Arial" w:cs="Arial"/>
          <w:sz w:val="20"/>
          <w:szCs w:val="20"/>
          <w:lang w:val="en-CA"/>
        </w:rPr>
        <w:t xml:space="preserve">appropriately respond to </w:t>
      </w:r>
      <w:r w:rsidRPr="00070360">
        <w:rPr>
          <w:rFonts w:ascii="Arial" w:hAnsi="Arial" w:cs="Arial"/>
          <w:sz w:val="20"/>
          <w:szCs w:val="20"/>
          <w:lang w:val="en-CA"/>
        </w:rPr>
        <w:t>issues and challenges.</w:t>
      </w:r>
    </w:p>
    <w:p w:rsidR="00293011" w:rsidRPr="00293011" w:rsidRDefault="007C3349" w:rsidP="00293011">
      <w:pPr>
        <w:pStyle w:val="ListParagraph"/>
        <w:numPr>
          <w:ilvl w:val="0"/>
          <w:numId w:val="6"/>
        </w:numPr>
        <w:rPr>
          <w:rFonts w:ascii="Arial" w:hAnsi="Arial" w:cs="Arial"/>
          <w:sz w:val="20"/>
          <w:szCs w:val="20"/>
          <w:u w:val="single"/>
          <w:lang w:val="en-CA"/>
        </w:rPr>
      </w:pPr>
      <w:r>
        <w:rPr>
          <w:rFonts w:ascii="Arial" w:hAnsi="Arial" w:cs="Arial"/>
          <w:sz w:val="20"/>
          <w:szCs w:val="20"/>
          <w:lang w:val="en-CA"/>
        </w:rPr>
        <w:t>To adapt to changing assignments and juggle multiple, and sometimes competing, priorities</w:t>
      </w:r>
      <w:r w:rsidR="00F42432">
        <w:rPr>
          <w:rFonts w:ascii="Arial" w:hAnsi="Arial" w:cs="Arial"/>
          <w:sz w:val="20"/>
          <w:szCs w:val="20"/>
          <w:lang w:val="en-CA"/>
        </w:rPr>
        <w:t>.</w:t>
      </w:r>
    </w:p>
    <w:p w:rsidR="007C3349" w:rsidRPr="00293011" w:rsidRDefault="00293011" w:rsidP="00277C2F">
      <w:pPr>
        <w:pStyle w:val="ListParagraph"/>
        <w:numPr>
          <w:ilvl w:val="0"/>
          <w:numId w:val="6"/>
        </w:numPr>
        <w:rPr>
          <w:rFonts w:ascii="Arial" w:hAnsi="Arial" w:cs="Arial"/>
          <w:sz w:val="20"/>
          <w:szCs w:val="20"/>
          <w:u w:val="single"/>
          <w:lang w:val="en-CA"/>
        </w:rPr>
      </w:pPr>
      <w:r w:rsidRPr="00293011">
        <w:rPr>
          <w:rFonts w:ascii="Arial" w:hAnsi="Arial" w:cs="Arial"/>
          <w:sz w:val="20"/>
          <w:szCs w:val="20"/>
          <w:lang w:val="en-CA"/>
        </w:rPr>
        <w:t xml:space="preserve">To deal with ambiguity and to </w:t>
      </w:r>
      <w:r w:rsidR="007C3349" w:rsidRPr="00293011">
        <w:rPr>
          <w:rFonts w:ascii="Arial" w:hAnsi="Arial" w:cs="Arial"/>
          <w:sz w:val="20"/>
          <w:szCs w:val="20"/>
          <w:lang w:val="en-CA"/>
        </w:rPr>
        <w:t>successful</w:t>
      </w:r>
      <w:r w:rsidRPr="00293011">
        <w:rPr>
          <w:rFonts w:ascii="Arial" w:hAnsi="Arial" w:cs="Arial"/>
          <w:sz w:val="20"/>
          <w:szCs w:val="20"/>
          <w:lang w:val="en-CA"/>
        </w:rPr>
        <w:t>ly meet</w:t>
      </w:r>
      <w:r w:rsidR="007C3349" w:rsidRPr="00293011">
        <w:rPr>
          <w:rFonts w:ascii="Arial" w:hAnsi="Arial" w:cs="Arial"/>
          <w:sz w:val="20"/>
          <w:szCs w:val="20"/>
          <w:lang w:val="en-CA"/>
        </w:rPr>
        <w:t xml:space="preserve"> deadlines.</w:t>
      </w:r>
    </w:p>
    <w:p w:rsidR="007C3349" w:rsidRPr="007C3349" w:rsidRDefault="007C3349" w:rsidP="007C3349">
      <w:pPr>
        <w:rPr>
          <w:rFonts w:ascii="Arial" w:hAnsi="Arial" w:cs="Arial"/>
          <w:sz w:val="20"/>
          <w:szCs w:val="20"/>
          <w:lang w:val="en-CA"/>
        </w:rPr>
      </w:pPr>
    </w:p>
    <w:p w:rsidR="00E60457" w:rsidRDefault="00A537D8" w:rsidP="00E60457">
      <w:pPr>
        <w:rPr>
          <w:rFonts w:ascii="Arial" w:hAnsi="Arial" w:cs="Arial"/>
          <w:sz w:val="20"/>
          <w:szCs w:val="20"/>
          <w:lang w:val="en-CA"/>
        </w:rPr>
      </w:pPr>
      <w:r>
        <w:rPr>
          <w:rFonts w:ascii="Arial" w:hAnsi="Arial" w:cs="Arial"/>
          <w:sz w:val="20"/>
          <w:szCs w:val="20"/>
          <w:lang w:val="en-CA"/>
        </w:rPr>
        <w:t xml:space="preserve">If you or a member of your network is interested in being considered for this exciting career opportunity, please submit a Word compatible resume and cover letter, including salary expectations, to </w:t>
      </w:r>
      <w:hyperlink r:id="rId8" w:history="1">
        <w:r w:rsidRPr="008C19DE">
          <w:rPr>
            <w:rStyle w:val="Hyperlink"/>
            <w:rFonts w:ascii="Arial" w:hAnsi="Arial" w:cs="Arial"/>
            <w:sz w:val="20"/>
            <w:szCs w:val="20"/>
            <w:lang w:val="en-CA"/>
          </w:rPr>
          <w:t>kbridge@lasallecollegevancouver.com</w:t>
        </w:r>
      </w:hyperlink>
      <w:r>
        <w:rPr>
          <w:rFonts w:ascii="Arial" w:hAnsi="Arial" w:cs="Arial"/>
          <w:sz w:val="20"/>
          <w:szCs w:val="20"/>
          <w:lang w:val="en-CA"/>
        </w:rPr>
        <w:t xml:space="preserve"> by no later than October 19, 2017.</w:t>
      </w:r>
    </w:p>
    <w:p w:rsidR="00A537D8" w:rsidRDefault="00A537D8" w:rsidP="00E60457">
      <w:pPr>
        <w:rPr>
          <w:rFonts w:ascii="Arial" w:hAnsi="Arial" w:cs="Arial"/>
          <w:sz w:val="20"/>
          <w:szCs w:val="20"/>
          <w:lang w:val="en-CA"/>
        </w:rPr>
      </w:pPr>
    </w:p>
    <w:p w:rsidR="00A537D8" w:rsidRDefault="00A537D8" w:rsidP="00E60457">
      <w:pPr>
        <w:rPr>
          <w:rFonts w:ascii="Arial" w:hAnsi="Arial" w:cs="Arial"/>
          <w:sz w:val="20"/>
          <w:szCs w:val="20"/>
          <w:lang w:val="en-CA"/>
        </w:rPr>
      </w:pPr>
      <w:r>
        <w:rPr>
          <w:rFonts w:ascii="Arial" w:hAnsi="Arial" w:cs="Arial"/>
          <w:sz w:val="20"/>
          <w:szCs w:val="20"/>
          <w:lang w:val="en-CA"/>
        </w:rPr>
        <w:lastRenderedPageBreak/>
        <w:t>While we thank all candidates only those candidates who meet the specific job requirements will be contacted.</w:t>
      </w:r>
    </w:p>
    <w:p w:rsidR="00A537D8" w:rsidRPr="00E60457" w:rsidRDefault="00A537D8" w:rsidP="00E60457">
      <w:pPr>
        <w:rPr>
          <w:rFonts w:ascii="Arial" w:hAnsi="Arial" w:cs="Arial"/>
          <w:sz w:val="20"/>
          <w:szCs w:val="20"/>
          <w:lang w:val="en-CA"/>
        </w:rPr>
      </w:pPr>
    </w:p>
    <w:p w:rsidR="001E36E5" w:rsidRDefault="001E36E5" w:rsidP="001E36E5">
      <w:pPr>
        <w:rPr>
          <w:rFonts w:ascii="Arial" w:hAnsi="Arial" w:cs="Arial"/>
          <w:b/>
          <w:sz w:val="20"/>
          <w:szCs w:val="20"/>
          <w:lang w:val="en-CA"/>
        </w:rPr>
      </w:pPr>
    </w:p>
    <w:p w:rsidR="001E36E5" w:rsidRPr="001E36E5" w:rsidRDefault="001E36E5" w:rsidP="001E36E5">
      <w:pPr>
        <w:rPr>
          <w:rFonts w:ascii="Arial" w:hAnsi="Arial" w:cs="Arial"/>
          <w:b/>
          <w:sz w:val="20"/>
          <w:szCs w:val="20"/>
          <w:lang w:val="en-CA"/>
        </w:rPr>
      </w:pPr>
    </w:p>
    <w:sectPr w:rsidR="001E36E5" w:rsidRPr="001E36E5" w:rsidSect="00F6008F">
      <w:headerReference w:type="even" r:id="rId9"/>
      <w:headerReference w:type="default" r:id="rId10"/>
      <w:footerReference w:type="even" r:id="rId11"/>
      <w:footerReference w:type="default" r:id="rId12"/>
      <w:headerReference w:type="first" r:id="rId13"/>
      <w:footerReference w:type="first" r:id="rId14"/>
      <w:pgSz w:w="12240" w:h="15840"/>
      <w:pgMar w:top="2610" w:right="1800" w:bottom="21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AA" w:rsidRDefault="00D373AA" w:rsidP="00604C62">
      <w:r>
        <w:separator/>
      </w:r>
    </w:p>
  </w:endnote>
  <w:endnote w:type="continuationSeparator" w:id="0">
    <w:p w:rsidR="00D373AA" w:rsidRDefault="00D373AA" w:rsidP="0060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57" w:rsidRDefault="00C00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62" w:rsidRPr="00F6008F" w:rsidRDefault="00373DEB" w:rsidP="00F6008F">
    <w:pPr>
      <w:pStyle w:val="Footer"/>
    </w:pPr>
    <w:r>
      <w:rPr>
        <w:noProof/>
        <w:lang w:val="en-CA" w:eastAsia="en-CA"/>
      </w:rPr>
      <w:drawing>
        <wp:anchor distT="0" distB="0" distL="114300" distR="114300" simplePos="0" relativeHeight="251661312" behindDoc="1" locked="0" layoutInCell="1" allowOverlap="1" wp14:anchorId="7C764F76" wp14:editId="1CF88CC2">
          <wp:simplePos x="0" y="0"/>
          <wp:positionH relativeFrom="column">
            <wp:posOffset>-1143000</wp:posOffset>
          </wp:positionH>
          <wp:positionV relativeFrom="paragraph">
            <wp:posOffset>-393065</wp:posOffset>
          </wp:positionV>
          <wp:extent cx="7639050" cy="101854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V_Renfrew_Letterhead_bottom.png"/>
                  <pic:cNvPicPr/>
                </pic:nvPicPr>
                <pic:blipFill>
                  <a:blip r:embed="rId1">
                    <a:extLst>
                      <a:ext uri="{28A0092B-C50C-407E-A947-70E740481C1C}">
                        <a14:useLocalDpi xmlns:a14="http://schemas.microsoft.com/office/drawing/2010/main" val="0"/>
                      </a:ext>
                    </a:extLst>
                  </a:blip>
                  <a:stretch>
                    <a:fillRect/>
                  </a:stretch>
                </pic:blipFill>
                <pic:spPr>
                  <a:xfrm>
                    <a:off x="0" y="0"/>
                    <a:ext cx="7639050" cy="10185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57" w:rsidRDefault="00C0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AA" w:rsidRDefault="00D373AA" w:rsidP="00604C62">
      <w:r>
        <w:separator/>
      </w:r>
    </w:p>
  </w:footnote>
  <w:footnote w:type="continuationSeparator" w:id="0">
    <w:p w:rsidR="00D373AA" w:rsidRDefault="00D373AA" w:rsidP="00604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57" w:rsidRDefault="00C00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C62" w:rsidRDefault="00373DEB" w:rsidP="00604C62">
    <w:pPr>
      <w:pStyle w:val="Header"/>
      <w:ind w:left="-720"/>
    </w:pPr>
    <w:r>
      <w:rPr>
        <w:noProof/>
        <w:lang w:val="en-CA" w:eastAsia="en-CA"/>
      </w:rPr>
      <w:drawing>
        <wp:anchor distT="0" distB="0" distL="114300" distR="114300" simplePos="0" relativeHeight="251660288" behindDoc="1" locked="0" layoutInCell="1" allowOverlap="1" wp14:anchorId="3F69CA57" wp14:editId="21ECA518">
          <wp:simplePos x="0" y="0"/>
          <wp:positionH relativeFrom="column">
            <wp:posOffset>-1143000</wp:posOffset>
          </wp:positionH>
          <wp:positionV relativeFrom="paragraph">
            <wp:posOffset>-457200</wp:posOffset>
          </wp:positionV>
          <wp:extent cx="7823835" cy="1802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V_Renfrew_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823835" cy="18027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57" w:rsidRDefault="00C0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FFA"/>
    <w:multiLevelType w:val="hybridMultilevel"/>
    <w:tmpl w:val="FF588C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4EC5E19"/>
    <w:multiLevelType w:val="hybridMultilevel"/>
    <w:tmpl w:val="632876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9F371E2"/>
    <w:multiLevelType w:val="hybridMultilevel"/>
    <w:tmpl w:val="B2E8EAB4"/>
    <w:lvl w:ilvl="0" w:tplc="504CF67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04E3BD7"/>
    <w:multiLevelType w:val="hybridMultilevel"/>
    <w:tmpl w:val="DF100F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76E0378"/>
    <w:multiLevelType w:val="hybridMultilevel"/>
    <w:tmpl w:val="93B03B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7B87289"/>
    <w:multiLevelType w:val="hybridMultilevel"/>
    <w:tmpl w:val="31C490E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62"/>
    <w:rsid w:val="0005397C"/>
    <w:rsid w:val="00070360"/>
    <w:rsid w:val="0007430E"/>
    <w:rsid w:val="000A7C7E"/>
    <w:rsid w:val="000D31DE"/>
    <w:rsid w:val="000D5E32"/>
    <w:rsid w:val="000F4E2F"/>
    <w:rsid w:val="001400FE"/>
    <w:rsid w:val="0015733A"/>
    <w:rsid w:val="001765F6"/>
    <w:rsid w:val="001E36E5"/>
    <w:rsid w:val="00234EAC"/>
    <w:rsid w:val="00293011"/>
    <w:rsid w:val="002F4BC0"/>
    <w:rsid w:val="00373DEB"/>
    <w:rsid w:val="003A3EF6"/>
    <w:rsid w:val="004109F4"/>
    <w:rsid w:val="00420B82"/>
    <w:rsid w:val="00583924"/>
    <w:rsid w:val="005E64FE"/>
    <w:rsid w:val="00604C62"/>
    <w:rsid w:val="006241D0"/>
    <w:rsid w:val="00627A88"/>
    <w:rsid w:val="00680B4A"/>
    <w:rsid w:val="006F0EF0"/>
    <w:rsid w:val="006F4A53"/>
    <w:rsid w:val="00751EA2"/>
    <w:rsid w:val="00796CE4"/>
    <w:rsid w:val="007C3349"/>
    <w:rsid w:val="00812CAE"/>
    <w:rsid w:val="00886DCA"/>
    <w:rsid w:val="00900BB1"/>
    <w:rsid w:val="00926232"/>
    <w:rsid w:val="009E6F3D"/>
    <w:rsid w:val="00A41926"/>
    <w:rsid w:val="00A537D8"/>
    <w:rsid w:val="00C00057"/>
    <w:rsid w:val="00C25561"/>
    <w:rsid w:val="00D21948"/>
    <w:rsid w:val="00D373AA"/>
    <w:rsid w:val="00D45015"/>
    <w:rsid w:val="00DD459E"/>
    <w:rsid w:val="00E60457"/>
    <w:rsid w:val="00F42432"/>
    <w:rsid w:val="00F6008F"/>
    <w:rsid w:val="00F86F39"/>
    <w:rsid w:val="00FE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90511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C62"/>
    <w:rPr>
      <w:rFonts w:ascii="Lucida Grande" w:hAnsi="Lucida Grande" w:cs="Lucida Grande"/>
      <w:sz w:val="18"/>
      <w:szCs w:val="18"/>
    </w:rPr>
  </w:style>
  <w:style w:type="paragraph" w:styleId="Header">
    <w:name w:val="header"/>
    <w:basedOn w:val="Normal"/>
    <w:link w:val="HeaderChar"/>
    <w:uiPriority w:val="99"/>
    <w:unhideWhenUsed/>
    <w:rsid w:val="00604C62"/>
    <w:pPr>
      <w:tabs>
        <w:tab w:val="center" w:pos="4320"/>
        <w:tab w:val="right" w:pos="8640"/>
      </w:tabs>
    </w:pPr>
  </w:style>
  <w:style w:type="character" w:customStyle="1" w:styleId="HeaderChar">
    <w:name w:val="Header Char"/>
    <w:basedOn w:val="DefaultParagraphFont"/>
    <w:link w:val="Header"/>
    <w:uiPriority w:val="99"/>
    <w:rsid w:val="00604C62"/>
  </w:style>
  <w:style w:type="paragraph" w:styleId="Footer">
    <w:name w:val="footer"/>
    <w:basedOn w:val="Normal"/>
    <w:link w:val="FooterChar"/>
    <w:uiPriority w:val="99"/>
    <w:unhideWhenUsed/>
    <w:rsid w:val="00604C62"/>
    <w:pPr>
      <w:tabs>
        <w:tab w:val="center" w:pos="4320"/>
        <w:tab w:val="right" w:pos="8640"/>
      </w:tabs>
    </w:pPr>
  </w:style>
  <w:style w:type="character" w:customStyle="1" w:styleId="FooterChar">
    <w:name w:val="Footer Char"/>
    <w:basedOn w:val="DefaultParagraphFont"/>
    <w:link w:val="Footer"/>
    <w:uiPriority w:val="99"/>
    <w:rsid w:val="00604C62"/>
  </w:style>
  <w:style w:type="paragraph" w:styleId="BlockText">
    <w:name w:val="Block Text"/>
    <w:basedOn w:val="Normal"/>
    <w:rsid w:val="00373DEB"/>
    <w:pPr>
      <w:ind w:left="-720" w:right="-720"/>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D2194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83924"/>
    <w:pPr>
      <w:ind w:left="720"/>
      <w:contextualSpacing/>
    </w:pPr>
  </w:style>
  <w:style w:type="character" w:styleId="Hyperlink">
    <w:name w:val="Hyperlink"/>
    <w:basedOn w:val="DefaultParagraphFont"/>
    <w:uiPriority w:val="99"/>
    <w:unhideWhenUsed/>
    <w:rsid w:val="00A53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82328">
      <w:bodyDiv w:val="1"/>
      <w:marLeft w:val="0"/>
      <w:marRight w:val="0"/>
      <w:marTop w:val="0"/>
      <w:marBottom w:val="0"/>
      <w:divBdr>
        <w:top w:val="none" w:sz="0" w:space="0" w:color="auto"/>
        <w:left w:val="none" w:sz="0" w:space="0" w:color="auto"/>
        <w:bottom w:val="none" w:sz="0" w:space="0" w:color="auto"/>
        <w:right w:val="none" w:sz="0" w:space="0" w:color="auto"/>
      </w:divBdr>
    </w:div>
    <w:div w:id="112638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idge@lasallecollegevancouv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189240-F815-4488-9796-A92C3BAC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EDMC</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LaMendola</dc:creator>
  <cp:lastModifiedBy>Kathryn Bridge</cp:lastModifiedBy>
  <cp:revision>2</cp:revision>
  <cp:lastPrinted>2017-09-21T17:28:00Z</cp:lastPrinted>
  <dcterms:created xsi:type="dcterms:W3CDTF">2017-09-28T19:00:00Z</dcterms:created>
  <dcterms:modified xsi:type="dcterms:W3CDTF">2017-09-28T19:00:00Z</dcterms:modified>
</cp:coreProperties>
</file>